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63A5F" w14:textId="77777777" w:rsidR="00D2423F" w:rsidRDefault="00D2423F" w:rsidP="000A21CE">
      <w:pPr>
        <w:spacing w:before="100" w:beforeAutospacing="1" w:after="100" w:afterAutospacing="1" w:line="240" w:lineRule="auto"/>
        <w:rPr>
          <w:rFonts w:ascii="Georgia" w:eastAsia="Times New Roman" w:hAnsi="Georgia" w:cs="Times New Roman"/>
          <w:b/>
          <w:bCs/>
          <w:color w:val="000000"/>
          <w:sz w:val="25"/>
          <w:szCs w:val="25"/>
          <w:lang w:eastAsia="ru-RU"/>
        </w:rPr>
      </w:pPr>
    </w:p>
    <w:p w14:paraId="753E327F" w14:textId="398F41F2" w:rsidR="00E70C4A" w:rsidRDefault="00E70C4A" w:rsidP="00E70C4A">
      <w:pPr>
        <w:spacing w:before="100" w:beforeAutospacing="1" w:after="100" w:afterAutospacing="1" w:line="240" w:lineRule="auto"/>
        <w:rPr>
          <w:rFonts w:ascii="Georgia" w:eastAsia="Times New Roman" w:hAnsi="Georgia" w:cs="Times New Roman"/>
          <w:b/>
          <w:bCs/>
          <w:color w:val="000000"/>
          <w:sz w:val="25"/>
          <w:szCs w:val="25"/>
          <w:lang w:eastAsia="ru-RU"/>
        </w:rPr>
      </w:pPr>
      <w:bookmarkStart w:id="0" w:name="_GoBack"/>
      <w:r>
        <w:rPr>
          <w:noProof/>
          <w:lang w:eastAsia="ru-RU"/>
        </w:rPr>
        <w:drawing>
          <wp:inline distT="0" distB="0" distL="0" distR="0" wp14:anchorId="467689D7" wp14:editId="318ACB66">
            <wp:extent cx="5940425" cy="1643854"/>
            <wp:effectExtent l="0" t="0" r="3175" b="0"/>
            <wp:docPr id="1" name="Рисунок 1" descr="C:\Users\User\AppData\Local\Microsoft\Windows\Temporary Internet Files\Content.Word\рабо икон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або иконк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643854"/>
                    </a:xfrm>
                    <a:prstGeom prst="rect">
                      <a:avLst/>
                    </a:prstGeom>
                    <a:noFill/>
                    <a:ln>
                      <a:noFill/>
                    </a:ln>
                  </pic:spPr>
                </pic:pic>
              </a:graphicData>
            </a:graphic>
          </wp:inline>
        </w:drawing>
      </w:r>
      <w:bookmarkEnd w:id="0"/>
    </w:p>
    <w:p w14:paraId="6E242A65" w14:textId="77777777" w:rsidR="00E70C4A" w:rsidRDefault="00E70C4A" w:rsidP="00D2423F">
      <w:pPr>
        <w:spacing w:before="100" w:beforeAutospacing="1" w:after="100" w:afterAutospacing="1" w:line="240" w:lineRule="auto"/>
        <w:jc w:val="center"/>
        <w:rPr>
          <w:rFonts w:ascii="Georgia" w:eastAsia="Times New Roman" w:hAnsi="Georgia" w:cs="Times New Roman"/>
          <w:b/>
          <w:bCs/>
          <w:color w:val="000000"/>
          <w:sz w:val="25"/>
          <w:szCs w:val="25"/>
          <w:lang w:eastAsia="ru-RU"/>
        </w:rPr>
      </w:pPr>
    </w:p>
    <w:p w14:paraId="75DEFD81" w14:textId="77777777" w:rsidR="000A21CE" w:rsidRPr="000A21CE" w:rsidRDefault="000A21CE" w:rsidP="00D2423F">
      <w:pPr>
        <w:spacing w:before="100" w:beforeAutospacing="1" w:after="100" w:afterAutospacing="1" w:line="240" w:lineRule="auto"/>
        <w:jc w:val="center"/>
        <w:rPr>
          <w:rFonts w:ascii="Georgia" w:eastAsia="Times New Roman" w:hAnsi="Georgia" w:cs="Times New Roman"/>
          <w:color w:val="000000"/>
          <w:sz w:val="25"/>
          <w:szCs w:val="25"/>
          <w:lang w:eastAsia="ru-RU"/>
        </w:rPr>
      </w:pPr>
      <w:r w:rsidRPr="000A21CE">
        <w:rPr>
          <w:rFonts w:ascii="Georgia" w:eastAsia="Times New Roman" w:hAnsi="Georgia" w:cs="Times New Roman"/>
          <w:b/>
          <w:bCs/>
          <w:color w:val="000000"/>
          <w:sz w:val="25"/>
          <w:szCs w:val="25"/>
          <w:lang w:eastAsia="ru-RU"/>
        </w:rPr>
        <w:t>Политика обработки персональных данных</w:t>
      </w:r>
    </w:p>
    <w:p w14:paraId="06B03215"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b/>
          <w:bCs/>
          <w:color w:val="000000"/>
          <w:sz w:val="24"/>
          <w:szCs w:val="24"/>
          <w:lang w:eastAsia="ru-RU"/>
        </w:rPr>
        <w:t>1. Общие положения</w:t>
      </w:r>
    </w:p>
    <w:p w14:paraId="307DF89E" w14:textId="56596D11"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1.1. Настоящая Политика обработки и защиты персональных данных (далее – Политика) определяет цели сбора, правовые основания, условия и способы обработки персональных данных, права и обязанности оператора, субъектов персональных данных, объем и категории обрабатываемых персональных данных и меры их защиты в </w:t>
      </w:r>
      <w:r w:rsidR="00D2423F" w:rsidRPr="00D2423F">
        <w:rPr>
          <w:rFonts w:ascii="Georgia" w:eastAsia="Times New Roman" w:hAnsi="Georgia" w:cs="Times New Roman"/>
          <w:color w:val="000000" w:themeColor="text1"/>
          <w:sz w:val="24"/>
          <w:szCs w:val="24"/>
          <w:lang w:eastAsia="ru-RU"/>
        </w:rPr>
        <w:t xml:space="preserve">ГБОУ «СОШ № 9 г. Назрань» </w:t>
      </w:r>
      <w:r w:rsidRPr="00D2423F">
        <w:rPr>
          <w:rFonts w:ascii="Georgia" w:eastAsia="Times New Roman" w:hAnsi="Georgia" w:cs="Times New Roman"/>
          <w:color w:val="000000" w:themeColor="text1"/>
          <w:sz w:val="24"/>
          <w:szCs w:val="24"/>
          <w:lang w:eastAsia="ru-RU"/>
        </w:rPr>
        <w:t> </w:t>
      </w:r>
      <w:r w:rsidRPr="000A21CE">
        <w:rPr>
          <w:rFonts w:ascii="Georgia" w:eastAsia="Times New Roman" w:hAnsi="Georgia" w:cs="Times New Roman"/>
          <w:color w:val="000000"/>
          <w:sz w:val="24"/>
          <w:szCs w:val="24"/>
          <w:lang w:eastAsia="ru-RU"/>
        </w:rPr>
        <w:t>(далее – школа).</w:t>
      </w:r>
    </w:p>
    <w:p w14:paraId="6BB78695"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14:paraId="7AB30361"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14:paraId="409586D1" w14:textId="48D154DD"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1.4. В Политике используются следующие понятия:</w:t>
      </w:r>
    </w:p>
    <w:p w14:paraId="4361CD07"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14:paraId="1A035BDD"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DE7EA5B"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0A21CE">
        <w:rPr>
          <w:rFonts w:ascii="Georgia" w:eastAsia="Times New Roman" w:hAnsi="Georgia" w:cs="Times New Roman"/>
          <w:color w:val="000000"/>
          <w:sz w:val="24"/>
          <w:szCs w:val="24"/>
          <w:lang w:eastAsia="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14:paraId="151659F6"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14:paraId="1585EEFD"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lastRenderedPageBreak/>
        <w:t>распространение персональных данных – действия, направленные на раскрытие персональных данных неопределенному кругу лиц;</w:t>
      </w:r>
    </w:p>
    <w:p w14:paraId="4E2E115D"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85CF221"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C1B190"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1C57F10"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0A84090" w14:textId="77777777" w:rsidR="000A21CE" w:rsidRPr="000A21CE" w:rsidRDefault="000A21CE" w:rsidP="000A21CE">
      <w:pPr>
        <w:numPr>
          <w:ilvl w:val="0"/>
          <w:numId w:val="1"/>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1C198AF" w14:textId="0D9219DD"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1.5. Школа – оператор персональных данных – обязана:</w:t>
      </w:r>
    </w:p>
    <w:p w14:paraId="3B0B54E4"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1.5.1. Соблюдать конфиденциальность персональных данных, а именно –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14:paraId="3CC492C8"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14:paraId="5C3FE855"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1.5.3. Разъяснять субъектам персональных данных, их законным представителям юридические последствия отказа предоставить персональные данные.</w:t>
      </w:r>
    </w:p>
    <w:p w14:paraId="1AC0F161"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1.5.4. Блокировать или удалять неправомерно обрабатываемые, неточные персональные данные либо обеспечить их блокирование или удаление.</w:t>
      </w:r>
    </w:p>
    <w:p w14:paraId="76F8CA4F"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1.5.5. Прекратить обработку и уничтожить персональные данные либо обеспечить прекращение обработки и уничтожение персональных данных при достижении цели их обработки.</w:t>
      </w:r>
    </w:p>
    <w:p w14:paraId="4176421E"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14:paraId="70D357D4"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1.6. Школа вправе:</w:t>
      </w:r>
    </w:p>
    <w:p w14:paraId="76DD6589"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1.6.1. Использовать персональные данные субъектов персональных данных без их согласия в случаях, предусмотренных законодательством.</w:t>
      </w:r>
    </w:p>
    <w:p w14:paraId="268D2CFC"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lastRenderedPageBreak/>
        <w:t>1.6.2. Предоставлять персональные данные субъектов персональных данных третьим лицам в случаях, предусмотренных законодательством.</w:t>
      </w:r>
    </w:p>
    <w:p w14:paraId="11038EE6"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1.7. Работники, родители, законные представители обучающихся, иные субъекты персональных данных обязаны:</w:t>
      </w:r>
    </w:p>
    <w:p w14:paraId="508DCEBE"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1.7.1. В случаях, предусмотренных законодательством, предоставлять школе достоверные персональные данные.</w:t>
      </w:r>
    </w:p>
    <w:p w14:paraId="6B4129E9" w14:textId="723F012C"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1.7.2. При изменении персональных данных, обнаружении ошибок или неточностей в них незамедлительно сообщать об этом школе.</w:t>
      </w:r>
    </w:p>
    <w:p w14:paraId="3DF1B626"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1.8. Субъекты персональных данных вправе:</w:t>
      </w:r>
    </w:p>
    <w:p w14:paraId="7CE595DC"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1.8.1. Получать информацию, касающуюся обработки своих персональных данных, кроме случаев, когда такой доступ ограничен федеральными законами.</w:t>
      </w:r>
    </w:p>
    <w:p w14:paraId="0EB312C2"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06E35D71"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1.8.3. Дополнить персональные данные оценочного характера заявлением, выражающим собственную точку зрения.</w:t>
      </w:r>
    </w:p>
    <w:p w14:paraId="5B847E08"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1.8.4. Обжаловать действия или бездействие школы в уполномоченном органе по защите прав субъектов персональных данных или в судебном порядке.</w:t>
      </w:r>
    </w:p>
    <w:p w14:paraId="04E3EBC6"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b/>
          <w:bCs/>
          <w:color w:val="000000"/>
          <w:sz w:val="24"/>
          <w:szCs w:val="24"/>
          <w:lang w:eastAsia="ru-RU"/>
        </w:rPr>
        <w:t>2. Цели сбора персональных данных</w:t>
      </w:r>
    </w:p>
    <w:p w14:paraId="36D8CFDD" w14:textId="510817F9"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2.1. Целями сбора персональных данных школы являются:</w:t>
      </w:r>
    </w:p>
    <w:p w14:paraId="36AB2F52"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 xml:space="preserve">2.1.1. Организация </w:t>
      </w:r>
      <w:proofErr w:type="spellStart"/>
      <w:r w:rsidRPr="000A21CE">
        <w:rPr>
          <w:rFonts w:ascii="Georgia" w:eastAsia="Times New Roman" w:hAnsi="Georgia" w:cs="Times New Roman"/>
          <w:color w:val="000000"/>
          <w:sz w:val="24"/>
          <w:szCs w:val="24"/>
          <w:lang w:eastAsia="ru-RU"/>
        </w:rPr>
        <w:t>воспитательно</w:t>
      </w:r>
      <w:proofErr w:type="spellEnd"/>
      <w:r w:rsidRPr="000A21CE">
        <w:rPr>
          <w:rFonts w:ascii="Georgia" w:eastAsia="Times New Roman" w:hAnsi="Georgia" w:cs="Times New Roman"/>
          <w:color w:val="000000"/>
          <w:sz w:val="24"/>
          <w:szCs w:val="24"/>
          <w:lang w:eastAsia="ru-RU"/>
        </w:rPr>
        <w:t>-образовательного процесса в соответствии с законодательством и уставом школы.</w:t>
      </w:r>
    </w:p>
    <w:p w14:paraId="6043350E"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2.1.2. Регулирование трудовых отношений с работниками школы.</w:t>
      </w:r>
    </w:p>
    <w:p w14:paraId="0D5732E1"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2.1.3. Реализация гражданско-правовых договоров, стороной, выгодоприобретателем или получателем которых является субъект персональных данных.</w:t>
      </w:r>
    </w:p>
    <w:p w14:paraId="65479E94"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2.1.4. Обеспечение безопасности.</w:t>
      </w:r>
    </w:p>
    <w:p w14:paraId="079B807E"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b/>
          <w:bCs/>
          <w:color w:val="000000"/>
          <w:sz w:val="24"/>
          <w:szCs w:val="24"/>
          <w:lang w:eastAsia="ru-RU"/>
        </w:rPr>
        <w:t>3. Правовые основания обработки персональных данных</w:t>
      </w:r>
    </w:p>
    <w:p w14:paraId="739D0463"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3.1.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14:paraId="69BE4705" w14:textId="761CFC4D" w:rsidR="000A21CE" w:rsidRPr="000A21CE" w:rsidRDefault="000A21CE" w:rsidP="000A21CE">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lastRenderedPageBreak/>
        <w:br/>
      </w:r>
      <w:r w:rsidRPr="000A21CE">
        <w:rPr>
          <w:rFonts w:ascii="Georgia" w:eastAsia="Times New Roman" w:hAnsi="Georgia" w:cs="Times New Roman"/>
          <w:color w:val="000000"/>
          <w:sz w:val="24"/>
          <w:szCs w:val="24"/>
          <w:lang w:eastAsia="ru-RU"/>
        </w:rPr>
        <w:t>Трудовой кодекс Российской Федерации, иные нормативные правовые акты, содержащие нормы трудового права;</w:t>
      </w:r>
    </w:p>
    <w:p w14:paraId="43B76ACD" w14:textId="77777777" w:rsidR="000A21CE" w:rsidRPr="000A21CE" w:rsidRDefault="000A21CE" w:rsidP="000A21CE">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Бюджетный кодекс Российской Федерации;</w:t>
      </w:r>
    </w:p>
    <w:p w14:paraId="6E890819" w14:textId="77777777" w:rsidR="000A21CE" w:rsidRPr="000A21CE" w:rsidRDefault="000A21CE" w:rsidP="000A21CE">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Налоговый кодекс Российской Федерации;</w:t>
      </w:r>
    </w:p>
    <w:p w14:paraId="1A0887D1" w14:textId="77777777" w:rsidR="000A21CE" w:rsidRPr="000A21CE" w:rsidRDefault="000A21CE" w:rsidP="000A21CE">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Гражданский кодекс Российской Федерации;</w:t>
      </w:r>
    </w:p>
    <w:p w14:paraId="544F2395" w14:textId="77777777" w:rsidR="000A21CE" w:rsidRPr="000A21CE" w:rsidRDefault="000A21CE" w:rsidP="000A21CE">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Семейный кодекс Российской Федерации;</w:t>
      </w:r>
    </w:p>
    <w:p w14:paraId="7B14EFFB" w14:textId="77777777" w:rsidR="000A21CE" w:rsidRPr="000A21CE" w:rsidRDefault="000A21CE" w:rsidP="000A21CE">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Федеральный закон от 29.12.2012 № 273-ФЗ «Об образовании в Российской Федерации»;</w:t>
      </w:r>
    </w:p>
    <w:p w14:paraId="6D475CC1" w14:textId="77777777" w:rsidR="000A21CE" w:rsidRPr="000A21CE" w:rsidRDefault="000A21CE" w:rsidP="000A21CE">
      <w:pPr>
        <w:numPr>
          <w:ilvl w:val="0"/>
          <w:numId w:val="2"/>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иные нормативные правовые акты, регулирующие отношения, связанные с деятельностью школы.</w:t>
      </w:r>
    </w:p>
    <w:p w14:paraId="65BE3998"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3.2. Правовыми основаниями обработки персональных данных в школе также являются договоры с физическими лицами, заявления (согласия, доверенности) родителей (законных представителей) обучающихся, согласия на обработку персональных данных.</w:t>
      </w:r>
    </w:p>
    <w:p w14:paraId="4DB46232"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b/>
          <w:bCs/>
          <w:color w:val="000000"/>
          <w:sz w:val="24"/>
          <w:szCs w:val="24"/>
          <w:lang w:eastAsia="ru-RU"/>
        </w:rPr>
        <w:t>4. Объем и категории обрабатываемых персональных данных, категории субъектов персональных данных</w:t>
      </w:r>
    </w:p>
    <w:p w14:paraId="1C27FA2C"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4.1. Школа обрабатывает персональные данные:</w:t>
      </w:r>
    </w:p>
    <w:p w14:paraId="44B533F0" w14:textId="77777777" w:rsidR="000A21CE" w:rsidRPr="000A21CE" w:rsidRDefault="000A21CE" w:rsidP="000A21CE">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работников, в том числе бывших;</w:t>
      </w:r>
    </w:p>
    <w:p w14:paraId="769662BD" w14:textId="77777777" w:rsidR="000A21CE" w:rsidRPr="000A21CE" w:rsidRDefault="000A21CE" w:rsidP="000A21CE">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кандидатов на замещение вакантных должностей;</w:t>
      </w:r>
    </w:p>
    <w:p w14:paraId="0256E3BA" w14:textId="77777777" w:rsidR="000A21CE" w:rsidRPr="000A21CE" w:rsidRDefault="000A21CE" w:rsidP="000A21CE">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родственников работников, в том числе бывших;</w:t>
      </w:r>
    </w:p>
    <w:p w14:paraId="5A6AFBCF" w14:textId="77777777" w:rsidR="000A21CE" w:rsidRPr="000A21CE" w:rsidRDefault="000A21CE" w:rsidP="000A21CE">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обучающихся;</w:t>
      </w:r>
    </w:p>
    <w:p w14:paraId="554B189B" w14:textId="77777777" w:rsidR="000A21CE" w:rsidRPr="000A21CE" w:rsidRDefault="000A21CE" w:rsidP="000A21CE">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родителей (законных представителей) обучающихся;</w:t>
      </w:r>
    </w:p>
    <w:p w14:paraId="3CFBCC13" w14:textId="77777777" w:rsidR="000A21CE" w:rsidRPr="000A21CE" w:rsidRDefault="000A21CE" w:rsidP="000A21CE">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физических лиц по гражданско-правовым договорам;</w:t>
      </w:r>
    </w:p>
    <w:p w14:paraId="22D0BF9C" w14:textId="77777777" w:rsidR="000A21CE" w:rsidRPr="000A21CE" w:rsidRDefault="000A21CE" w:rsidP="000A21CE">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0A21CE">
        <w:rPr>
          <w:rFonts w:ascii="Georgia" w:eastAsia="Times New Roman" w:hAnsi="Georgia" w:cs="Times New Roman"/>
          <w:color w:val="000000"/>
          <w:sz w:val="24"/>
          <w:szCs w:val="24"/>
          <w:lang w:eastAsia="ru-RU"/>
        </w:rPr>
        <w:t>физических лиц, указанных в заявлениях (согласиях, доверенностях) родителей (законных представителей) обучающихся;</w:t>
      </w:r>
      <w:proofErr w:type="gramEnd"/>
    </w:p>
    <w:p w14:paraId="3D537AD2" w14:textId="77777777" w:rsidR="000A21CE" w:rsidRPr="000A21CE" w:rsidRDefault="000A21CE" w:rsidP="000A21CE">
      <w:pPr>
        <w:numPr>
          <w:ilvl w:val="0"/>
          <w:numId w:val="3"/>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физических лиц – посетителей школы.</w:t>
      </w:r>
    </w:p>
    <w:p w14:paraId="469B9824" w14:textId="3E8C8AFE"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4.2. Школа может обрабатывать следующие персональные данные субъектов персональных данных:</w:t>
      </w:r>
    </w:p>
    <w:p w14:paraId="5A286C5A"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фамилия, имя, отчество;</w:t>
      </w:r>
    </w:p>
    <w:p w14:paraId="5BD19947"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пол;</w:t>
      </w:r>
    </w:p>
    <w:p w14:paraId="12F217CE"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гражданство;</w:t>
      </w:r>
    </w:p>
    <w:p w14:paraId="6C87F999"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дата и место рождения;</w:t>
      </w:r>
    </w:p>
    <w:p w14:paraId="377F5287"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контактные данные, в том числе адрес места жительства, телефон;</w:t>
      </w:r>
    </w:p>
    <w:p w14:paraId="2A8DC6E8"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семейное положение, наличие детей, родственных связей;</w:t>
      </w:r>
    </w:p>
    <w:p w14:paraId="1C147F29"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сведения об образовании, опыте работы, квалификации;</w:t>
      </w:r>
    </w:p>
    <w:p w14:paraId="595F094E"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паспортные данные, индивидуальный номер налогоплательщика, страховой номер индивидуального лицевого счета (СНИЛС);</w:t>
      </w:r>
    </w:p>
    <w:p w14:paraId="2DF4E521"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сведения о воинском учете;</w:t>
      </w:r>
    </w:p>
    <w:p w14:paraId="2706FD21"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сведения о доходах;</w:t>
      </w:r>
    </w:p>
    <w:p w14:paraId="5229A22B"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сведения об инвалидности, состоянии здоровья в объеме, установленном законом для целей осуществления образовательной деятельности школы;</w:t>
      </w:r>
    </w:p>
    <w:p w14:paraId="223F3AE4"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сведения об успеваемости и иной информации об освоении общеобразовательных программ;</w:t>
      </w:r>
    </w:p>
    <w:p w14:paraId="6EC30C8D" w14:textId="77777777" w:rsidR="000A21CE" w:rsidRPr="000A21CE" w:rsidRDefault="000A21CE" w:rsidP="000A21CE">
      <w:pPr>
        <w:numPr>
          <w:ilvl w:val="0"/>
          <w:numId w:val="4"/>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иные персональные данные, необходимые для осуществления образовательной деятельности школы.</w:t>
      </w:r>
    </w:p>
    <w:p w14:paraId="4BC56140"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lastRenderedPageBreak/>
        <w:t>Специальные категории персональных данных школа обрабатывает только на основании и согласно требованиям федеральных законов.</w:t>
      </w:r>
    </w:p>
    <w:p w14:paraId="6E30C0F8" w14:textId="30BCFC74"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4.3. Биометрические персональные данные школа не обрабатывает.</w:t>
      </w:r>
    </w:p>
    <w:p w14:paraId="5F67D970"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4.4. Школа обрабатывает персональные данные в объеме, необходимом:</w:t>
      </w:r>
    </w:p>
    <w:p w14:paraId="2E0D7488" w14:textId="77777777" w:rsidR="000A21CE" w:rsidRPr="000A21CE" w:rsidRDefault="000A21CE" w:rsidP="000A21CE">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для осуществления образовательной деятельности по реализации основной общеобразовательной программы начального общего, основного общего, среднего общего образования и дополнительных общеобразовательных программ, обеспечения воспитания, обучения, присмотра и ухода, оздоровления, безопасности обучающихся, создания благоприятных условий для их разностороннего развития;</w:t>
      </w:r>
    </w:p>
    <w:p w14:paraId="553C4CE3" w14:textId="77777777" w:rsidR="000A21CE" w:rsidRPr="000A21CE" w:rsidRDefault="000A21CE" w:rsidP="000A21CE">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выполнения функций и полномочий работодателя в трудовых отношениях;</w:t>
      </w:r>
    </w:p>
    <w:p w14:paraId="055E853F" w14:textId="77777777" w:rsidR="000A21CE" w:rsidRPr="000A21CE" w:rsidRDefault="000A21CE" w:rsidP="000A21CE">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выполнения функций и полномочий экономического субъекта при осуществлении бухгалтерского и налогового учета;</w:t>
      </w:r>
    </w:p>
    <w:p w14:paraId="162A8121" w14:textId="77777777" w:rsidR="000A21CE" w:rsidRPr="000A21CE" w:rsidRDefault="000A21CE" w:rsidP="000A21CE">
      <w:pPr>
        <w:numPr>
          <w:ilvl w:val="0"/>
          <w:numId w:val="5"/>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исполнения сделок и договоров гражданско-правового характера, в которых школа является стороной, получателем (выгодоприобретателем).</w:t>
      </w:r>
    </w:p>
    <w:p w14:paraId="77A88E26" w14:textId="3F5B057F"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4.5. Содержание и объем обрабатываемых персональных данных в школе соответствуют и должны соответствовать заявленным целям обработки.</w:t>
      </w:r>
    </w:p>
    <w:p w14:paraId="18624CBB"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b/>
          <w:bCs/>
          <w:color w:val="000000"/>
          <w:sz w:val="24"/>
          <w:szCs w:val="24"/>
          <w:lang w:eastAsia="ru-RU"/>
        </w:rPr>
        <w:t>5. Порядок и условия обработки персональных данных</w:t>
      </w:r>
    </w:p>
    <w:p w14:paraId="0E265E67" w14:textId="21EEA5CA"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 xml:space="preserve">5.1. </w:t>
      </w:r>
      <w:proofErr w:type="gramStart"/>
      <w:r w:rsidRPr="000A21CE">
        <w:rPr>
          <w:rFonts w:ascii="Georgia" w:eastAsia="Times New Roman" w:hAnsi="Georgia" w:cs="Times New Roman"/>
          <w:color w:val="000000"/>
          <w:sz w:val="24"/>
          <w:szCs w:val="24"/>
          <w:lang w:eastAsia="ru-RU"/>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14:paraId="71005F4B"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5.2. Получение персональных данных:</w:t>
      </w:r>
    </w:p>
    <w:p w14:paraId="3654C432"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5.2.1.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14:paraId="6CF7870E"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5.2.2. Школа сообщает субъекту персональных данных цели, предполагаемые источники и способы получения персональных данных, перечень действий с персональными данными, срок, в течение которого действует согласие на получение персональных данных, порядок его отзыва, а также последствия отказа субъекта персональных данных дать согласие на получение персональных данных.</w:t>
      </w:r>
    </w:p>
    <w:p w14:paraId="6F051C91"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5.3. Обработка персональных данных:</w:t>
      </w:r>
    </w:p>
    <w:p w14:paraId="3225E9E0"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5.3.1. Школа обрабатывает персональные данные в следующих случаях:</w:t>
      </w:r>
    </w:p>
    <w:p w14:paraId="738A124F" w14:textId="77777777" w:rsidR="000A21CE" w:rsidRPr="000A21CE" w:rsidRDefault="000A21CE" w:rsidP="000A21CE">
      <w:pPr>
        <w:numPr>
          <w:ilvl w:val="0"/>
          <w:numId w:val="6"/>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субъект персональных данных дал согласие на обработку своих персональных данных;</w:t>
      </w:r>
    </w:p>
    <w:p w14:paraId="12ED5C09" w14:textId="77777777" w:rsidR="000A21CE" w:rsidRPr="000A21CE" w:rsidRDefault="000A21CE" w:rsidP="000A21CE">
      <w:pPr>
        <w:numPr>
          <w:ilvl w:val="0"/>
          <w:numId w:val="6"/>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lastRenderedPageBreak/>
        <w:t>обработка персональных данных необходима для выполнения школой возложенных на нее законодательством функций, полномочий и обязанностей;</w:t>
      </w:r>
    </w:p>
    <w:p w14:paraId="36F07826" w14:textId="77777777" w:rsidR="000A21CE" w:rsidRPr="000A21CE" w:rsidRDefault="000A21CE" w:rsidP="000A21CE">
      <w:pPr>
        <w:numPr>
          <w:ilvl w:val="0"/>
          <w:numId w:val="6"/>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персональные данные являются общедоступными.</w:t>
      </w:r>
    </w:p>
    <w:p w14:paraId="423E0A18" w14:textId="0B6F530A"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5.3.2. Школа обрабатывает персональные данные без использования средств автоматизации, а также с использованием средств автоматиза</w:t>
      </w:r>
      <w:r w:rsidR="00D2423F">
        <w:rPr>
          <w:rFonts w:ascii="Georgia" w:eastAsia="Times New Roman" w:hAnsi="Georgia" w:cs="Times New Roman"/>
          <w:color w:val="000000"/>
          <w:sz w:val="24"/>
          <w:szCs w:val="24"/>
          <w:lang w:eastAsia="ru-RU"/>
        </w:rPr>
        <w:t>ции.</w:t>
      </w:r>
    </w:p>
    <w:p w14:paraId="61160EB6"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5.3.3. Школа обрабатывает персональные данные в сроки:</w:t>
      </w:r>
    </w:p>
    <w:p w14:paraId="263F4DB6" w14:textId="77777777" w:rsidR="000A21CE" w:rsidRPr="000A21CE" w:rsidRDefault="000A21CE" w:rsidP="000A21CE">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необходимые для достижения целей обработки персональных данных;</w:t>
      </w:r>
    </w:p>
    <w:p w14:paraId="659500AD" w14:textId="77777777" w:rsidR="000A21CE" w:rsidRPr="000A21CE" w:rsidRDefault="000A21CE" w:rsidP="000A21CE">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0A21CE">
        <w:rPr>
          <w:rFonts w:ascii="Georgia" w:eastAsia="Times New Roman" w:hAnsi="Georgia" w:cs="Times New Roman"/>
          <w:color w:val="000000"/>
          <w:sz w:val="24"/>
          <w:szCs w:val="24"/>
          <w:lang w:eastAsia="ru-RU"/>
        </w:rPr>
        <w:t>определенные законодательством для обработки отдельных видов персональных данных;</w:t>
      </w:r>
      <w:proofErr w:type="gramEnd"/>
    </w:p>
    <w:p w14:paraId="2047EA94" w14:textId="77777777" w:rsidR="000A21CE" w:rsidRPr="000A21CE" w:rsidRDefault="000A21CE" w:rsidP="000A21CE">
      <w:pPr>
        <w:numPr>
          <w:ilvl w:val="0"/>
          <w:numId w:val="7"/>
        </w:numPr>
        <w:spacing w:before="100" w:beforeAutospacing="1" w:after="100" w:afterAutospacing="1" w:line="240" w:lineRule="auto"/>
        <w:jc w:val="both"/>
        <w:rPr>
          <w:rFonts w:ascii="Georgia" w:eastAsia="Times New Roman" w:hAnsi="Georgia" w:cs="Times New Roman"/>
          <w:color w:val="000000"/>
          <w:sz w:val="24"/>
          <w:szCs w:val="24"/>
          <w:lang w:eastAsia="ru-RU"/>
        </w:rPr>
      </w:pPr>
      <w:proofErr w:type="gramStart"/>
      <w:r w:rsidRPr="000A21CE">
        <w:rPr>
          <w:rFonts w:ascii="Georgia" w:eastAsia="Times New Roman" w:hAnsi="Georgia" w:cs="Times New Roman"/>
          <w:color w:val="000000"/>
          <w:sz w:val="24"/>
          <w:szCs w:val="24"/>
          <w:lang w:eastAsia="ru-RU"/>
        </w:rPr>
        <w:t>указанные</w:t>
      </w:r>
      <w:proofErr w:type="gramEnd"/>
      <w:r w:rsidRPr="000A21CE">
        <w:rPr>
          <w:rFonts w:ascii="Georgia" w:eastAsia="Times New Roman" w:hAnsi="Georgia" w:cs="Times New Roman"/>
          <w:color w:val="000000"/>
          <w:sz w:val="24"/>
          <w:szCs w:val="24"/>
          <w:lang w:eastAsia="ru-RU"/>
        </w:rPr>
        <w:t xml:space="preserve"> в согласии субъекта персональных данных.</w:t>
      </w:r>
    </w:p>
    <w:p w14:paraId="01FF01AB"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5.4. Хранение персональных данных:</w:t>
      </w:r>
    </w:p>
    <w:p w14:paraId="2EEF9EB1"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5.4.1.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14:paraId="39A7AE2A"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5.4.2.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14:paraId="70D16522"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5.4.3. Персональные данные, обрабатываемые с использованием средств автоматизации, хранятся в порядке и на условиях, которые определяет политика безопасности данных средств автоматизации.</w:t>
      </w:r>
    </w:p>
    <w:p w14:paraId="2C21CE6D"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5.4.4. При автоматизированной обработке персональных данных не допускается хранение и размещение документов, содержащих персональные данные, в открытых электронных каталогах (</w:t>
      </w:r>
      <w:proofErr w:type="spellStart"/>
      <w:r w:rsidRPr="000A21CE">
        <w:rPr>
          <w:rFonts w:ascii="Georgia" w:eastAsia="Times New Roman" w:hAnsi="Georgia" w:cs="Times New Roman"/>
          <w:color w:val="000000"/>
          <w:sz w:val="24"/>
          <w:szCs w:val="24"/>
          <w:lang w:eastAsia="ru-RU"/>
        </w:rPr>
        <w:t>файлообменниках</w:t>
      </w:r>
      <w:proofErr w:type="spellEnd"/>
      <w:r w:rsidRPr="000A21CE">
        <w:rPr>
          <w:rFonts w:ascii="Georgia" w:eastAsia="Times New Roman" w:hAnsi="Georgia" w:cs="Times New Roman"/>
          <w:color w:val="000000"/>
          <w:sz w:val="24"/>
          <w:szCs w:val="24"/>
          <w:lang w:eastAsia="ru-RU"/>
        </w:rPr>
        <w:t>) информационных систем.</w:t>
      </w:r>
    </w:p>
    <w:p w14:paraId="27F8F5DA"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5.5. Прекращение обработки персональных данных:</w:t>
      </w:r>
    </w:p>
    <w:p w14:paraId="14FC8643"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5.5.1. Лица, ответственные за обработку персональных данных в школе, прекращают их обрабатывать в следующих случаях:</w:t>
      </w:r>
    </w:p>
    <w:p w14:paraId="36B7788E" w14:textId="77777777" w:rsidR="000A21CE" w:rsidRPr="000A21CE" w:rsidRDefault="000A21CE" w:rsidP="000A21CE">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достигнуты цели обработки персональных данных;</w:t>
      </w:r>
    </w:p>
    <w:p w14:paraId="3798AC9D" w14:textId="77777777" w:rsidR="000A21CE" w:rsidRPr="000A21CE" w:rsidRDefault="000A21CE" w:rsidP="000A21CE">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истек срок действия согласия на обработку персональных данных;</w:t>
      </w:r>
    </w:p>
    <w:p w14:paraId="7722D262" w14:textId="77777777" w:rsidR="000A21CE" w:rsidRPr="000A21CE" w:rsidRDefault="000A21CE" w:rsidP="000A21CE">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отозвано согласие на обработку персональных данных;</w:t>
      </w:r>
    </w:p>
    <w:p w14:paraId="0DEDE128" w14:textId="77777777" w:rsidR="000A21CE" w:rsidRPr="000A21CE" w:rsidRDefault="000A21CE" w:rsidP="000A21CE">
      <w:pPr>
        <w:numPr>
          <w:ilvl w:val="0"/>
          <w:numId w:val="8"/>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обработка персональных данных неправомерна.</w:t>
      </w:r>
    </w:p>
    <w:p w14:paraId="79E37034"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5.6. Передача персональных данных:</w:t>
      </w:r>
    </w:p>
    <w:p w14:paraId="25546F55"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5.6.1. Школа обеспечивает конфиденциальность персональных данных.</w:t>
      </w:r>
    </w:p>
    <w:p w14:paraId="333FCDD9" w14:textId="5B5B0941"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 xml:space="preserve">5.6.2. Школа передает персональные данные третьим лицам в следующих случаях: субъект персональных данных дал согласие на передачу своих данных; передать </w:t>
      </w:r>
      <w:r w:rsidRPr="000A21CE">
        <w:rPr>
          <w:rFonts w:ascii="Georgia" w:eastAsia="Times New Roman" w:hAnsi="Georgia" w:cs="Times New Roman"/>
          <w:color w:val="000000"/>
          <w:sz w:val="24"/>
          <w:szCs w:val="24"/>
          <w:lang w:eastAsia="ru-RU"/>
        </w:rPr>
        <w:lastRenderedPageBreak/>
        <w:t>данные необходимо в соответствии с требованиями законодательства в рамках установленной процедуры.</w:t>
      </w:r>
    </w:p>
    <w:p w14:paraId="31C8B9A0"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5.6.3. Школа не осуществляет трансграничную передачу персональных данных.</w:t>
      </w:r>
    </w:p>
    <w:p w14:paraId="7C860703"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5.7. Школа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в том числе:</w:t>
      </w:r>
    </w:p>
    <w:p w14:paraId="3CC800C4" w14:textId="77777777" w:rsidR="000A21CE" w:rsidRPr="000A21CE" w:rsidRDefault="000A21CE" w:rsidP="000A21CE">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издает локальные нормативные акты, регламентирующие обработку персональных данных;</w:t>
      </w:r>
    </w:p>
    <w:p w14:paraId="5FD230A6" w14:textId="77777777" w:rsidR="000A21CE" w:rsidRPr="000A21CE" w:rsidRDefault="000A21CE" w:rsidP="000A21CE">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 xml:space="preserve">назначает </w:t>
      </w:r>
      <w:proofErr w:type="gramStart"/>
      <w:r w:rsidRPr="000A21CE">
        <w:rPr>
          <w:rFonts w:ascii="Georgia" w:eastAsia="Times New Roman" w:hAnsi="Georgia" w:cs="Times New Roman"/>
          <w:color w:val="000000"/>
          <w:sz w:val="24"/>
          <w:szCs w:val="24"/>
          <w:lang w:eastAsia="ru-RU"/>
        </w:rPr>
        <w:t>ответственного</w:t>
      </w:r>
      <w:proofErr w:type="gramEnd"/>
      <w:r w:rsidRPr="000A21CE">
        <w:rPr>
          <w:rFonts w:ascii="Georgia" w:eastAsia="Times New Roman" w:hAnsi="Georgia" w:cs="Times New Roman"/>
          <w:color w:val="000000"/>
          <w:sz w:val="24"/>
          <w:szCs w:val="24"/>
          <w:lang w:eastAsia="ru-RU"/>
        </w:rPr>
        <w:t xml:space="preserve"> за организацию обработки персональных данных;</w:t>
      </w:r>
    </w:p>
    <w:p w14:paraId="1DA13B28" w14:textId="77777777" w:rsidR="000A21CE" w:rsidRPr="000A21CE" w:rsidRDefault="000A21CE" w:rsidP="000A21CE">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определяет список лиц, допущенных к обработке персональных данных;</w:t>
      </w:r>
    </w:p>
    <w:p w14:paraId="4D6721C1" w14:textId="77777777" w:rsidR="000A21CE" w:rsidRPr="000A21CE" w:rsidRDefault="000A21CE" w:rsidP="000A21CE">
      <w:pPr>
        <w:numPr>
          <w:ilvl w:val="0"/>
          <w:numId w:val="9"/>
        </w:num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знакомит работников, осуществляющих обработку персональных данных, с положениями законодательства о персональных данных, в том числе с требованиями к защите персональных данных.</w:t>
      </w:r>
    </w:p>
    <w:p w14:paraId="0886DA1C"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b/>
          <w:bCs/>
          <w:color w:val="000000"/>
          <w:sz w:val="24"/>
          <w:szCs w:val="24"/>
          <w:lang w:eastAsia="ru-RU"/>
        </w:rPr>
        <w:t>6. Актуализация, исправление, удаление и уничтожение персональных данных, ответы на запросы субъектов персональных данных</w:t>
      </w:r>
    </w:p>
    <w:p w14:paraId="386A145A"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6.1.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14:paraId="589B92AA"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6.2.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14:paraId="63567905"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6.3. Решение об уничтожении документов (носителей) с персональными данными принимает комиссия, состав которой утверждается приказом директора школы.</w:t>
      </w:r>
    </w:p>
    <w:p w14:paraId="076D98ED"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6.4. Документы (носители), содержащие персональные данные, уничтожаются по акту о выделении документов к уничтожению. Факт уничтожения персональных данных подтверждается актом об уничтожении документов (носителей), подписанным членами комиссии.</w:t>
      </w:r>
    </w:p>
    <w:p w14:paraId="129062FD" w14:textId="4E7ED868"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shd w:val="clear" w:color="auto" w:fill="EEEEEE"/>
          <w:lang w:eastAsia="ru-RU"/>
        </w:rPr>
        <w:br/>
      </w:r>
      <w:r w:rsidRPr="000A21CE">
        <w:rPr>
          <w:rFonts w:ascii="Georgia" w:eastAsia="Times New Roman" w:hAnsi="Georgia" w:cs="Times New Roman"/>
          <w:color w:val="000000"/>
          <w:sz w:val="24"/>
          <w:szCs w:val="24"/>
          <w:lang w:eastAsia="ru-RU"/>
        </w:rPr>
        <w:t>6.5. Уничтожение документов (носителей), содержащих персональные данные, производится путем сожжения, дробления (измельчения), химического разложения. Для уничтожения бумажных документов может быть использован шредер.</w:t>
      </w:r>
    </w:p>
    <w:p w14:paraId="483241CD"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t>6.6. Персональные данные на электронных носителях уничтожаются путем стирания или форматирования носителя. Уничтожению подлежат и все резервные копии данных, в том числе на внешних носителях информации.</w:t>
      </w:r>
    </w:p>
    <w:p w14:paraId="4B1330A9" w14:textId="77777777" w:rsidR="000A21CE" w:rsidRPr="000A21CE" w:rsidRDefault="000A21CE" w:rsidP="000A21CE">
      <w:pPr>
        <w:spacing w:before="100" w:beforeAutospacing="1" w:after="100" w:afterAutospacing="1" w:line="240" w:lineRule="auto"/>
        <w:jc w:val="both"/>
        <w:rPr>
          <w:rFonts w:ascii="Georgia" w:eastAsia="Times New Roman" w:hAnsi="Georgia" w:cs="Times New Roman"/>
          <w:color w:val="000000"/>
          <w:sz w:val="24"/>
          <w:szCs w:val="24"/>
          <w:lang w:eastAsia="ru-RU"/>
        </w:rPr>
      </w:pPr>
      <w:r w:rsidRPr="000A21CE">
        <w:rPr>
          <w:rFonts w:ascii="Georgia" w:eastAsia="Times New Roman" w:hAnsi="Georgia" w:cs="Times New Roman"/>
          <w:color w:val="000000"/>
          <w:sz w:val="24"/>
          <w:szCs w:val="24"/>
          <w:lang w:eastAsia="ru-RU"/>
        </w:rPr>
        <w:lastRenderedPageBreak/>
        <w:t>6.7. По запросу субъекта персональных данных или его законного представителя школа сообщает ему информацию об обработке его персональных данных.</w:t>
      </w:r>
    </w:p>
    <w:p w14:paraId="127A84F3" w14:textId="3A3E9F68" w:rsidR="00530296" w:rsidRDefault="00E70C4A" w:rsidP="000A21CE">
      <w:hyperlink r:id="rId7" w:history="1">
        <w:r w:rsidR="000A21CE" w:rsidRPr="000A21CE">
          <w:rPr>
            <w:rFonts w:ascii="Georgia" w:eastAsia="Times New Roman" w:hAnsi="Georgia" w:cs="Times New Roman"/>
            <w:color w:val="0000FF"/>
            <w:sz w:val="24"/>
            <w:szCs w:val="24"/>
            <w:lang w:eastAsia="ru-RU"/>
          </w:rPr>
          <w:br/>
        </w:r>
      </w:hyperlink>
    </w:p>
    <w:sectPr w:rsidR="00530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9C8"/>
    <w:multiLevelType w:val="multilevel"/>
    <w:tmpl w:val="2982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967FE"/>
    <w:multiLevelType w:val="multilevel"/>
    <w:tmpl w:val="98A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E47FE"/>
    <w:multiLevelType w:val="multilevel"/>
    <w:tmpl w:val="6348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84615"/>
    <w:multiLevelType w:val="multilevel"/>
    <w:tmpl w:val="BE1A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777AD"/>
    <w:multiLevelType w:val="multilevel"/>
    <w:tmpl w:val="0F1A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B1CD5"/>
    <w:multiLevelType w:val="multilevel"/>
    <w:tmpl w:val="9F9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83515"/>
    <w:multiLevelType w:val="multilevel"/>
    <w:tmpl w:val="6834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EC0EFD"/>
    <w:multiLevelType w:val="multilevel"/>
    <w:tmpl w:val="418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4209D2"/>
    <w:multiLevelType w:val="multilevel"/>
    <w:tmpl w:val="D152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6"/>
  </w:num>
  <w:num w:numId="5">
    <w:abstractNumId w:val="5"/>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64"/>
    <w:rsid w:val="000A21CE"/>
    <w:rsid w:val="004B3B64"/>
    <w:rsid w:val="00530296"/>
    <w:rsid w:val="00D2423F"/>
    <w:rsid w:val="00E70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2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2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2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window.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2267</Words>
  <Characters>12923</Characters>
  <Application>Microsoft Office Word</Application>
  <DocSecurity>0</DocSecurity>
  <Lines>107</Lines>
  <Paragraphs>30</Paragraphs>
  <ScaleCrop>false</ScaleCrop>
  <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666 ZOLOTOY_</dc:creator>
  <cp:keywords/>
  <dc:description/>
  <cp:lastModifiedBy>Пользователь Windows</cp:lastModifiedBy>
  <cp:revision>4</cp:revision>
  <dcterms:created xsi:type="dcterms:W3CDTF">2022-08-22T18:56:00Z</dcterms:created>
  <dcterms:modified xsi:type="dcterms:W3CDTF">2022-09-05T14:59:00Z</dcterms:modified>
</cp:coreProperties>
</file>