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05" w:rsidRDefault="00D84E05" w:rsidP="00D84E05">
      <w:pPr>
        <w:pStyle w:val="1"/>
        <w:tabs>
          <w:tab w:val="left" w:pos="3731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6170B6" w:rsidRDefault="008333A7" w:rsidP="006170B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6D656B" w:rsidRPr="006170B6">
        <w:rPr>
          <w:rFonts w:ascii="Times New Roman" w:hAnsi="Times New Roman" w:cs="Times New Roman"/>
          <w:color w:val="auto"/>
          <w:sz w:val="24"/>
          <w:szCs w:val="24"/>
        </w:rPr>
        <w:t>лан</w:t>
      </w:r>
      <w:r w:rsidR="006A797A" w:rsidRPr="006170B6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мероприятий по улучшению качества</w:t>
      </w:r>
      <w:r w:rsidR="006A797A" w:rsidRPr="006170B6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образовательной деятельности </w:t>
      </w:r>
      <w:r w:rsidR="006D656B" w:rsidRPr="006170B6">
        <w:rPr>
          <w:rFonts w:ascii="Times New Roman" w:hAnsi="Times New Roman" w:cs="Times New Roman"/>
          <w:color w:val="auto"/>
          <w:sz w:val="24"/>
          <w:szCs w:val="24"/>
        </w:rPr>
        <w:t>в ГБОУ СОШ №9 г. Назрань»</w:t>
      </w:r>
    </w:p>
    <w:p w:rsidR="007008A4" w:rsidRDefault="00AD0BCC" w:rsidP="007008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2020,2021,2022</w:t>
      </w:r>
      <w:r w:rsidR="007008A4" w:rsidRPr="007008A4">
        <w:rPr>
          <w:rFonts w:ascii="Times New Roman" w:hAnsi="Times New Roman" w:cs="Times New Roman"/>
          <w:b/>
        </w:rPr>
        <w:t xml:space="preserve"> годы</w:t>
      </w:r>
    </w:p>
    <w:p w:rsidR="00283503" w:rsidRPr="007008A4" w:rsidRDefault="00283503" w:rsidP="007008A4">
      <w:pPr>
        <w:jc w:val="center"/>
        <w:rPr>
          <w:rFonts w:ascii="Times New Roman" w:hAnsi="Times New Roman" w:cs="Times New Roman"/>
          <w:b/>
        </w:rPr>
      </w:pPr>
    </w:p>
    <w:p w:rsidR="000D539D" w:rsidRPr="007008A4" w:rsidRDefault="000D539D" w:rsidP="007008A4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1199" w:type="dxa"/>
        <w:tblInd w:w="392" w:type="dxa"/>
        <w:tblLook w:val="04A0"/>
      </w:tblPr>
      <w:tblGrid>
        <w:gridCol w:w="4317"/>
        <w:gridCol w:w="2024"/>
        <w:gridCol w:w="1973"/>
        <w:gridCol w:w="2885"/>
      </w:tblGrid>
      <w:tr w:rsidR="001A30D1" w:rsidTr="00F71F07">
        <w:tc>
          <w:tcPr>
            <w:tcW w:w="4317" w:type="dxa"/>
            <w:vAlign w:val="center"/>
          </w:tcPr>
          <w:p w:rsidR="001A30D1" w:rsidRPr="001A30D1" w:rsidRDefault="001A30D1" w:rsidP="001A30D1">
            <w:pPr>
              <w:pStyle w:val="a5"/>
              <w:jc w:val="center"/>
              <w:rPr>
                <w:b/>
              </w:rPr>
            </w:pPr>
            <w:r w:rsidRPr="001A30D1">
              <w:rPr>
                <w:b/>
              </w:rPr>
              <w:br w:type="page"/>
            </w:r>
            <w:r w:rsidRPr="001A30D1">
              <w:rPr>
                <w:rStyle w:val="Bodytext2Exact"/>
                <w:rFonts w:eastAsia="Microsoft Sans Serif"/>
                <w:b/>
              </w:rPr>
              <w:t>Наименование</w:t>
            </w:r>
          </w:p>
          <w:p w:rsidR="001A30D1" w:rsidRPr="001A30D1" w:rsidRDefault="001A30D1" w:rsidP="001A30D1">
            <w:pPr>
              <w:pStyle w:val="a5"/>
              <w:jc w:val="center"/>
              <w:rPr>
                <w:b/>
              </w:rPr>
            </w:pPr>
            <w:r w:rsidRPr="001A30D1">
              <w:rPr>
                <w:rStyle w:val="Bodytext2Exact"/>
                <w:rFonts w:eastAsia="Microsoft Sans Serif"/>
                <w:b/>
              </w:rPr>
              <w:t>мероприятия</w:t>
            </w:r>
          </w:p>
        </w:tc>
        <w:tc>
          <w:tcPr>
            <w:tcW w:w="2024" w:type="dxa"/>
            <w:vAlign w:val="center"/>
          </w:tcPr>
          <w:p w:rsidR="001A30D1" w:rsidRPr="001A30D1" w:rsidRDefault="001A30D1" w:rsidP="001A30D1">
            <w:pPr>
              <w:pStyle w:val="a5"/>
              <w:jc w:val="center"/>
              <w:rPr>
                <w:b/>
              </w:rPr>
            </w:pPr>
            <w:r w:rsidRPr="001A30D1">
              <w:rPr>
                <w:rStyle w:val="Bodytext2Exact"/>
                <w:rFonts w:eastAsia="Microsoft Sans Serif"/>
                <w:b/>
              </w:rPr>
              <w:t>Срок</w:t>
            </w:r>
          </w:p>
          <w:p w:rsidR="001A30D1" w:rsidRPr="001A30D1" w:rsidRDefault="001A30D1" w:rsidP="001A30D1">
            <w:pPr>
              <w:pStyle w:val="a5"/>
              <w:jc w:val="center"/>
              <w:rPr>
                <w:b/>
              </w:rPr>
            </w:pPr>
            <w:r w:rsidRPr="001A30D1">
              <w:rPr>
                <w:rStyle w:val="Bodytext2Exact"/>
                <w:rFonts w:eastAsia="Microsoft Sans Serif"/>
                <w:b/>
              </w:rPr>
              <w:t>исполнения</w:t>
            </w:r>
          </w:p>
        </w:tc>
        <w:tc>
          <w:tcPr>
            <w:tcW w:w="1973" w:type="dxa"/>
            <w:vAlign w:val="center"/>
          </w:tcPr>
          <w:p w:rsidR="001A30D1" w:rsidRPr="001A30D1" w:rsidRDefault="001A30D1" w:rsidP="001A30D1">
            <w:pPr>
              <w:pStyle w:val="a5"/>
              <w:jc w:val="center"/>
              <w:rPr>
                <w:b/>
              </w:rPr>
            </w:pPr>
            <w:r w:rsidRPr="001A30D1">
              <w:rPr>
                <w:rStyle w:val="Bodytext2Exact"/>
                <w:rFonts w:eastAsia="Microsoft Sans Serif"/>
                <w:b/>
              </w:rPr>
              <w:t>Ответственные</w:t>
            </w:r>
          </w:p>
          <w:p w:rsidR="001A30D1" w:rsidRPr="001A30D1" w:rsidRDefault="001A30D1" w:rsidP="001A30D1">
            <w:pPr>
              <w:pStyle w:val="a5"/>
              <w:jc w:val="center"/>
              <w:rPr>
                <w:b/>
              </w:rPr>
            </w:pPr>
            <w:r w:rsidRPr="001A30D1">
              <w:rPr>
                <w:rStyle w:val="Bodytext2Exact"/>
                <w:rFonts w:eastAsia="Microsoft Sans Serif"/>
                <w:b/>
              </w:rPr>
              <w:t>исполнители</w:t>
            </w:r>
          </w:p>
        </w:tc>
        <w:tc>
          <w:tcPr>
            <w:tcW w:w="2885" w:type="dxa"/>
            <w:vAlign w:val="center"/>
          </w:tcPr>
          <w:p w:rsidR="001A30D1" w:rsidRPr="001A30D1" w:rsidRDefault="001A30D1" w:rsidP="001A30D1">
            <w:pPr>
              <w:pStyle w:val="a5"/>
              <w:jc w:val="center"/>
              <w:rPr>
                <w:b/>
              </w:rPr>
            </w:pPr>
            <w:r w:rsidRPr="001A30D1">
              <w:rPr>
                <w:rStyle w:val="Bodytext2Exact"/>
                <w:rFonts w:eastAsia="Microsoft Sans Serif"/>
                <w:b/>
              </w:rPr>
              <w:t>Ожидаемый</w:t>
            </w:r>
          </w:p>
          <w:p w:rsidR="001A30D1" w:rsidRPr="001A30D1" w:rsidRDefault="001A30D1" w:rsidP="001A30D1">
            <w:pPr>
              <w:pStyle w:val="a5"/>
              <w:jc w:val="center"/>
              <w:rPr>
                <w:b/>
              </w:rPr>
            </w:pPr>
            <w:r w:rsidRPr="001A30D1">
              <w:rPr>
                <w:rStyle w:val="Bodytext2Exact"/>
                <w:rFonts w:eastAsia="Microsoft Sans Serif"/>
                <w:b/>
              </w:rPr>
              <w:t>результат</w:t>
            </w:r>
          </w:p>
        </w:tc>
      </w:tr>
      <w:tr w:rsidR="00FC24BF" w:rsidTr="00E95834">
        <w:tc>
          <w:tcPr>
            <w:tcW w:w="11199" w:type="dxa"/>
            <w:gridSpan w:val="4"/>
            <w:vAlign w:val="center"/>
          </w:tcPr>
          <w:p w:rsidR="00FC24BF" w:rsidRPr="00FC24BF" w:rsidRDefault="00AC7FB6" w:rsidP="00FC24BF">
            <w:pPr>
              <w:pStyle w:val="Bodytext7"/>
              <w:shd w:val="clear" w:color="auto" w:fill="auto"/>
              <w:spacing w:after="0" w:line="240" w:lineRule="exact"/>
              <w:jc w:val="center"/>
              <w:rPr>
                <w:rStyle w:val="Bodytext2Exact"/>
              </w:rPr>
            </w:pPr>
            <w:r>
              <w:t>1.</w:t>
            </w:r>
            <w:r w:rsidR="00FC24BF">
              <w:t>Повышение открытости и доступности информации</w:t>
            </w:r>
          </w:p>
        </w:tc>
      </w:tr>
      <w:tr w:rsidR="002C05CF" w:rsidTr="00F71F07">
        <w:tc>
          <w:tcPr>
            <w:tcW w:w="4317" w:type="dxa"/>
            <w:vAlign w:val="center"/>
          </w:tcPr>
          <w:p w:rsidR="002C05CF" w:rsidRDefault="002C05CF" w:rsidP="00847105">
            <w:pPr>
              <w:pStyle w:val="Bodytext20"/>
              <w:shd w:val="clear" w:color="auto" w:fill="auto"/>
              <w:tabs>
                <w:tab w:val="left" w:pos="2357"/>
              </w:tabs>
              <w:spacing w:line="278" w:lineRule="exact"/>
              <w:ind w:firstLine="0"/>
              <w:jc w:val="left"/>
            </w:pPr>
            <w:r>
              <w:rPr>
                <w:rStyle w:val="Bodytext2Exact"/>
              </w:rPr>
              <w:t>Обсуждение результатов</w:t>
            </w:r>
          </w:p>
          <w:p w:rsidR="002C05CF" w:rsidRPr="008F396A" w:rsidRDefault="002C05CF" w:rsidP="00AD0BCC">
            <w:pPr>
              <w:pStyle w:val="Bodytext20"/>
              <w:shd w:val="clear" w:color="auto" w:fill="auto"/>
              <w:tabs>
                <w:tab w:val="left" w:leader="underscore" w:pos="3086"/>
              </w:tabs>
              <w:spacing w:line="278" w:lineRule="exact"/>
              <w:ind w:firstLine="0"/>
              <w:jc w:val="left"/>
            </w:pPr>
            <w:r>
              <w:rPr>
                <w:rStyle w:val="Bodytext2Exact"/>
              </w:rPr>
              <w:t>независимой опенки качества обра</w:t>
            </w:r>
            <w:r w:rsidR="00AD0BCC">
              <w:rPr>
                <w:rStyle w:val="Bodytext2Exact"/>
              </w:rPr>
              <w:t xml:space="preserve">зовательной деятельности в </w:t>
            </w:r>
            <w:r>
              <w:rPr>
                <w:rStyle w:val="Bodytext2Exact"/>
              </w:rPr>
              <w:t xml:space="preserve">на </w:t>
            </w:r>
            <w:r w:rsidR="00F16C36">
              <w:rPr>
                <w:rStyle w:val="Bodytext2Exact"/>
              </w:rPr>
              <w:t xml:space="preserve">педагогических </w:t>
            </w:r>
            <w:r>
              <w:rPr>
                <w:rStyle w:val="Bodytext2Exact"/>
              </w:rPr>
              <w:t xml:space="preserve">заседаниях и управляющих советов </w:t>
            </w:r>
            <w:r w:rsidRPr="008F396A">
              <w:rPr>
                <w:rStyle w:val="Bodytext2Exact1"/>
                <w:u w:val="none"/>
              </w:rPr>
              <w:t>организаций</w:t>
            </w:r>
            <w:r w:rsidRPr="008F396A">
              <w:rPr>
                <w:rStyle w:val="Bodytext2Exact"/>
              </w:rPr>
              <w:t>.</w:t>
            </w:r>
          </w:p>
        </w:tc>
        <w:tc>
          <w:tcPr>
            <w:tcW w:w="2024" w:type="dxa"/>
            <w:vAlign w:val="center"/>
          </w:tcPr>
          <w:p w:rsidR="002C05CF" w:rsidRPr="00F71F07" w:rsidRDefault="00F71F07" w:rsidP="00847105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F71F07">
              <w:rPr>
                <w:rStyle w:val="Bodytext2Exact"/>
                <w:rFonts w:eastAsia="Microsoft Sans Serif"/>
              </w:rPr>
              <w:t xml:space="preserve">Февраль </w:t>
            </w:r>
          </w:p>
        </w:tc>
        <w:tc>
          <w:tcPr>
            <w:tcW w:w="1973" w:type="dxa"/>
            <w:vAlign w:val="center"/>
          </w:tcPr>
          <w:p w:rsidR="002C05CF" w:rsidRPr="008870A9" w:rsidRDefault="008870A9" w:rsidP="00847105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Администрация школы</w:t>
            </w:r>
          </w:p>
        </w:tc>
        <w:tc>
          <w:tcPr>
            <w:tcW w:w="2885" w:type="dxa"/>
            <w:vAlign w:val="center"/>
          </w:tcPr>
          <w:p w:rsidR="002C05CF" w:rsidRDefault="002C05CF" w:rsidP="00847105">
            <w:pPr>
              <w:pStyle w:val="Bodytext20"/>
              <w:shd w:val="clear" w:color="auto" w:fill="auto"/>
              <w:spacing w:line="274" w:lineRule="exact"/>
              <w:ind w:firstLine="0"/>
              <w:jc w:val="left"/>
              <w:rPr>
                <w:rStyle w:val="Bodytext2Exact"/>
              </w:rPr>
            </w:pPr>
            <w:r>
              <w:rPr>
                <w:rStyle w:val="Bodytext2Exact"/>
              </w:rPr>
              <w:t xml:space="preserve">Повышение уровня открытости и доступности информации </w:t>
            </w:r>
          </w:p>
          <w:p w:rsidR="002C05CF" w:rsidRPr="001A30D1" w:rsidRDefault="002C05CF" w:rsidP="00847105">
            <w:pPr>
              <w:pStyle w:val="Bodytext20"/>
              <w:shd w:val="clear" w:color="auto" w:fill="auto"/>
              <w:spacing w:line="278" w:lineRule="exact"/>
              <w:ind w:firstLine="0"/>
              <w:jc w:val="left"/>
              <w:rPr>
                <w:rStyle w:val="Bodytext2Exact"/>
                <w:rFonts w:eastAsia="Microsoft Sans Serif"/>
                <w:b/>
              </w:rPr>
            </w:pPr>
          </w:p>
        </w:tc>
      </w:tr>
      <w:tr w:rsidR="002C05CF" w:rsidTr="00F71F07">
        <w:tc>
          <w:tcPr>
            <w:tcW w:w="4317" w:type="dxa"/>
            <w:vAlign w:val="center"/>
          </w:tcPr>
          <w:p w:rsidR="002C05CF" w:rsidRPr="008F396A" w:rsidRDefault="002C05CF" w:rsidP="0089146F">
            <w:pPr>
              <w:pStyle w:val="Bodytext20"/>
              <w:shd w:val="clear" w:color="auto" w:fill="auto"/>
              <w:tabs>
                <w:tab w:val="left" w:leader="underscore" w:pos="3086"/>
              </w:tabs>
              <w:spacing w:line="278" w:lineRule="exact"/>
              <w:ind w:firstLine="0"/>
              <w:jc w:val="left"/>
            </w:pPr>
            <w:r w:rsidRPr="00DF4736">
              <w:rPr>
                <w:shd w:val="clear" w:color="auto" w:fill="FFFFFF"/>
              </w:rPr>
              <w:t>Информационное сопровождение независимой системы оценки качества работы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024" w:type="dxa"/>
            <w:vAlign w:val="center"/>
          </w:tcPr>
          <w:p w:rsidR="002C05CF" w:rsidRPr="00F71F07" w:rsidRDefault="00F71F07" w:rsidP="0089146F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F71F07">
              <w:rPr>
                <w:rStyle w:val="Bodytext2Exact"/>
                <w:rFonts w:eastAsia="Microsoft Sans Serif"/>
              </w:rPr>
              <w:t>Систематически</w:t>
            </w:r>
          </w:p>
        </w:tc>
        <w:tc>
          <w:tcPr>
            <w:tcW w:w="1973" w:type="dxa"/>
            <w:vAlign w:val="center"/>
          </w:tcPr>
          <w:p w:rsidR="002C05CF" w:rsidRPr="008870A9" w:rsidRDefault="00F16C36" w:rsidP="0089146F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Администрация школы</w:t>
            </w:r>
          </w:p>
        </w:tc>
        <w:tc>
          <w:tcPr>
            <w:tcW w:w="2885" w:type="dxa"/>
            <w:vAlign w:val="center"/>
          </w:tcPr>
          <w:p w:rsidR="002C05CF" w:rsidRPr="00380BF9" w:rsidRDefault="00380BF9" w:rsidP="00380BF9">
            <w:pPr>
              <w:pStyle w:val="Bodytext20"/>
              <w:shd w:val="clear" w:color="auto" w:fill="auto"/>
              <w:spacing w:line="274" w:lineRule="exact"/>
              <w:ind w:firstLine="0"/>
              <w:jc w:val="left"/>
              <w:rPr>
                <w:rStyle w:val="Bodytext2Exact"/>
              </w:rPr>
            </w:pPr>
            <w:r>
              <w:rPr>
                <w:rStyle w:val="Bodytext2Exact"/>
              </w:rPr>
              <w:t xml:space="preserve">Повышение уровня открытости и доступности информации </w:t>
            </w:r>
          </w:p>
        </w:tc>
      </w:tr>
      <w:tr w:rsidR="002C05CF" w:rsidTr="00F71F07">
        <w:tc>
          <w:tcPr>
            <w:tcW w:w="4317" w:type="dxa"/>
            <w:vAlign w:val="center"/>
          </w:tcPr>
          <w:p w:rsidR="002C05CF" w:rsidRDefault="002C05CF" w:rsidP="006A797A">
            <w:pPr>
              <w:pStyle w:val="Bodytext20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Bodytext2Exact"/>
              </w:rPr>
              <w:t>Организация работы по реализации плана</w:t>
            </w:r>
          </w:p>
          <w:p w:rsidR="002C05CF" w:rsidRDefault="002C05CF" w:rsidP="006A797A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Exact"/>
              </w:rPr>
              <w:t>информационно-разъяснительной</w:t>
            </w:r>
          </w:p>
          <w:p w:rsidR="002C05CF" w:rsidRPr="006A797A" w:rsidRDefault="002C05CF" w:rsidP="006A797A">
            <w:pPr>
              <w:pStyle w:val="Bodytext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Exact"/>
              </w:rPr>
              <w:t>работы с населением о проведении независимой оценки качества оказания услуг.</w:t>
            </w:r>
          </w:p>
        </w:tc>
        <w:tc>
          <w:tcPr>
            <w:tcW w:w="2024" w:type="dxa"/>
            <w:vAlign w:val="center"/>
          </w:tcPr>
          <w:p w:rsidR="002C05CF" w:rsidRPr="00F71F07" w:rsidRDefault="00F71F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F71F07">
              <w:rPr>
                <w:rStyle w:val="Bodytext2Exact"/>
                <w:rFonts w:eastAsia="Microsoft Sans Serif"/>
              </w:rPr>
              <w:t>Сентябрь-декабрь</w:t>
            </w:r>
          </w:p>
        </w:tc>
        <w:tc>
          <w:tcPr>
            <w:tcW w:w="1973" w:type="dxa"/>
            <w:vAlign w:val="center"/>
          </w:tcPr>
          <w:p w:rsidR="002C05CF" w:rsidRPr="008870A9" w:rsidRDefault="00F16C36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Администрация школы</w:t>
            </w:r>
          </w:p>
        </w:tc>
        <w:tc>
          <w:tcPr>
            <w:tcW w:w="2885" w:type="dxa"/>
            <w:vAlign w:val="center"/>
          </w:tcPr>
          <w:p w:rsidR="002C05CF" w:rsidRDefault="002C05CF" w:rsidP="008F396A">
            <w:pPr>
              <w:pStyle w:val="Bodytext20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Bodytext2Exact"/>
              </w:rPr>
              <w:t>Повышение</w:t>
            </w:r>
          </w:p>
          <w:p w:rsidR="002C05CF" w:rsidRDefault="002C05CF" w:rsidP="008F396A">
            <w:pPr>
              <w:pStyle w:val="Bodytext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Exact"/>
              </w:rPr>
              <w:t>информированности населения по вопросам</w:t>
            </w:r>
          </w:p>
          <w:p w:rsidR="002C05CF" w:rsidRPr="00E00F51" w:rsidRDefault="002C05CF" w:rsidP="00E00F51">
            <w:pPr>
              <w:pStyle w:val="Bodytext20"/>
              <w:shd w:val="clear" w:color="auto" w:fill="auto"/>
              <w:spacing w:line="278" w:lineRule="exact"/>
              <w:ind w:firstLine="0"/>
              <w:jc w:val="left"/>
              <w:rPr>
                <w:rStyle w:val="Bodytext2Exact"/>
              </w:rPr>
            </w:pPr>
            <w:r>
              <w:rPr>
                <w:rStyle w:val="Bodytext2Exact"/>
              </w:rPr>
              <w:t>независимой оценки качества услуг</w:t>
            </w:r>
          </w:p>
        </w:tc>
      </w:tr>
      <w:tr w:rsidR="002C05CF" w:rsidTr="00F71F07">
        <w:tc>
          <w:tcPr>
            <w:tcW w:w="4317" w:type="dxa"/>
            <w:vAlign w:val="center"/>
          </w:tcPr>
          <w:p w:rsidR="002C05CF" w:rsidRDefault="002C05CF" w:rsidP="002C05CF">
            <w:pPr>
              <w:pStyle w:val="Bodytext20"/>
              <w:shd w:val="clear" w:color="auto" w:fill="auto"/>
              <w:spacing w:line="283" w:lineRule="exact"/>
              <w:ind w:firstLine="0"/>
              <w:jc w:val="left"/>
              <w:rPr>
                <w:rStyle w:val="Bodytext2Exact"/>
              </w:rPr>
            </w:pPr>
            <w:r w:rsidRPr="002D6076">
              <w:t xml:space="preserve">Изменение </w:t>
            </w:r>
            <w:r>
              <w:t>разделов</w:t>
            </w:r>
            <w:r w:rsidRPr="002D6076">
              <w:t xml:space="preserve"> сайта, добавле</w:t>
            </w:r>
            <w:r>
              <w:t>ние</w:t>
            </w:r>
            <w:r w:rsidRPr="002D6076">
              <w:t xml:space="preserve"> новых разделов, отражающих деятельность </w:t>
            </w:r>
            <w:r>
              <w:t>школы  в соответствии с действующим законодательством.</w:t>
            </w:r>
          </w:p>
        </w:tc>
        <w:tc>
          <w:tcPr>
            <w:tcW w:w="2024" w:type="dxa"/>
            <w:vAlign w:val="center"/>
          </w:tcPr>
          <w:p w:rsidR="002C05CF" w:rsidRPr="00F71F07" w:rsidRDefault="00F71F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F71F07">
              <w:rPr>
                <w:rStyle w:val="Bodytext2Exact"/>
                <w:rFonts w:eastAsia="Microsoft Sans Serif"/>
              </w:rPr>
              <w:t>По мере необходимости</w:t>
            </w:r>
          </w:p>
        </w:tc>
        <w:tc>
          <w:tcPr>
            <w:tcW w:w="1973" w:type="dxa"/>
            <w:vAlign w:val="center"/>
          </w:tcPr>
          <w:p w:rsidR="002C05CF" w:rsidRPr="008870A9" w:rsidRDefault="00F16C36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Системный администратор</w:t>
            </w:r>
          </w:p>
        </w:tc>
        <w:tc>
          <w:tcPr>
            <w:tcW w:w="2885" w:type="dxa"/>
            <w:vAlign w:val="center"/>
          </w:tcPr>
          <w:p w:rsidR="002C05CF" w:rsidRDefault="00380BF9" w:rsidP="00380BF9">
            <w:pPr>
              <w:pStyle w:val="Bodytext20"/>
              <w:shd w:val="clear" w:color="auto" w:fill="auto"/>
              <w:spacing w:line="274" w:lineRule="exact"/>
              <w:ind w:firstLine="0"/>
              <w:jc w:val="left"/>
              <w:rPr>
                <w:rStyle w:val="Bodytext2Exact"/>
              </w:rPr>
            </w:pPr>
            <w:r>
              <w:rPr>
                <w:rStyle w:val="Bodytext2Exact"/>
              </w:rPr>
              <w:t xml:space="preserve">Повышение уровня открытости и доступности информации </w:t>
            </w:r>
          </w:p>
        </w:tc>
      </w:tr>
      <w:tr w:rsidR="002C05CF" w:rsidTr="00F71F07">
        <w:tc>
          <w:tcPr>
            <w:tcW w:w="4317" w:type="dxa"/>
            <w:vAlign w:val="center"/>
          </w:tcPr>
          <w:p w:rsidR="002C05CF" w:rsidRDefault="002C05CF" w:rsidP="00441BE1">
            <w:pPr>
              <w:pStyle w:val="Bodytext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Exact"/>
              </w:rPr>
              <w:t>Обеспечение функционирования официальном  на</w:t>
            </w:r>
          </w:p>
          <w:p w:rsidR="002C05CF" w:rsidRDefault="002C05CF" w:rsidP="00441BE1">
            <w:pPr>
              <w:pStyle w:val="Bodytext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Exact"/>
              </w:rPr>
              <w:t xml:space="preserve">сайте школы </w:t>
            </w:r>
          </w:p>
          <w:p w:rsidR="002C05CF" w:rsidRPr="00583F1B" w:rsidRDefault="002C05CF" w:rsidP="00441BE1">
            <w:pPr>
              <w:pStyle w:val="Bodytext20"/>
              <w:shd w:val="clear" w:color="auto" w:fill="auto"/>
              <w:spacing w:line="274" w:lineRule="exact"/>
              <w:ind w:firstLine="0"/>
              <w:jc w:val="left"/>
            </w:pPr>
            <w:r w:rsidRPr="00583F1B">
              <w:rPr>
                <w:rStyle w:val="Bodytext2Exact1"/>
                <w:u w:val="none"/>
              </w:rPr>
              <w:t>раздела «Обращения граждан»</w:t>
            </w:r>
            <w:r>
              <w:rPr>
                <w:rStyle w:val="Bodytext2Exact1"/>
                <w:u w:val="none"/>
              </w:rPr>
              <w:t>.</w:t>
            </w:r>
          </w:p>
        </w:tc>
        <w:tc>
          <w:tcPr>
            <w:tcW w:w="2024" w:type="dxa"/>
            <w:vAlign w:val="center"/>
          </w:tcPr>
          <w:p w:rsidR="002C05CF" w:rsidRPr="00F71F07" w:rsidRDefault="00F71F07" w:rsidP="00441BE1">
            <w:pPr>
              <w:pStyle w:val="a5"/>
              <w:rPr>
                <w:rStyle w:val="Bodytext2Exact"/>
                <w:rFonts w:eastAsia="Microsoft Sans Serif"/>
              </w:rPr>
            </w:pPr>
            <w:r w:rsidRPr="00F71F07">
              <w:rPr>
                <w:rStyle w:val="Bodytext2Exact"/>
                <w:rFonts w:eastAsia="Microsoft Sans Serif"/>
              </w:rPr>
              <w:t xml:space="preserve">Систематически </w:t>
            </w:r>
          </w:p>
        </w:tc>
        <w:tc>
          <w:tcPr>
            <w:tcW w:w="1973" w:type="dxa"/>
            <w:vAlign w:val="center"/>
          </w:tcPr>
          <w:p w:rsidR="002C05CF" w:rsidRPr="008870A9" w:rsidRDefault="00F16C36" w:rsidP="00F16C36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Системный администратор</w:t>
            </w:r>
          </w:p>
        </w:tc>
        <w:tc>
          <w:tcPr>
            <w:tcW w:w="2885" w:type="dxa"/>
            <w:vAlign w:val="center"/>
          </w:tcPr>
          <w:p w:rsidR="002C05CF" w:rsidRPr="00441BE1" w:rsidRDefault="002C05CF" w:rsidP="00441BE1">
            <w:pPr>
              <w:pStyle w:val="Bodytext20"/>
              <w:shd w:val="clear" w:color="auto" w:fill="auto"/>
              <w:spacing w:line="274" w:lineRule="exact"/>
              <w:ind w:right="20" w:firstLine="0"/>
              <w:jc w:val="left"/>
              <w:rPr>
                <w:rStyle w:val="Bodytext2Exact"/>
              </w:rPr>
            </w:pPr>
            <w:r>
              <w:rPr>
                <w:rStyle w:val="Bodytext2Exact"/>
              </w:rPr>
              <w:t>Обеспечение доступности сведений о ходе рассмотрения обращений</w:t>
            </w:r>
          </w:p>
        </w:tc>
      </w:tr>
      <w:tr w:rsidR="00F71F07" w:rsidTr="00F71F07">
        <w:tc>
          <w:tcPr>
            <w:tcW w:w="4317" w:type="dxa"/>
            <w:vAlign w:val="center"/>
          </w:tcPr>
          <w:p w:rsidR="00F71F07" w:rsidRPr="00A16DAD" w:rsidRDefault="00F71F07" w:rsidP="00A16DAD">
            <w:pPr>
              <w:pStyle w:val="Bodytext20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Bodytext2Exact"/>
              </w:rPr>
              <w:t>Размещение полной и актуальной информации на официальных сайтах образовательных организаций.</w:t>
            </w:r>
          </w:p>
        </w:tc>
        <w:tc>
          <w:tcPr>
            <w:tcW w:w="2024" w:type="dxa"/>
            <w:vAlign w:val="center"/>
          </w:tcPr>
          <w:p w:rsidR="00F71F07" w:rsidRPr="00F71F07" w:rsidRDefault="00F71F07" w:rsidP="0017754F">
            <w:pPr>
              <w:pStyle w:val="a5"/>
              <w:rPr>
                <w:rStyle w:val="Bodytext2Exact"/>
                <w:rFonts w:eastAsia="Microsoft Sans Serif"/>
              </w:rPr>
            </w:pPr>
            <w:r w:rsidRPr="00F71F07">
              <w:rPr>
                <w:rStyle w:val="Bodytext2Exact"/>
                <w:rFonts w:eastAsia="Microsoft Sans Serif"/>
              </w:rPr>
              <w:t xml:space="preserve">Систематически </w:t>
            </w:r>
          </w:p>
        </w:tc>
        <w:tc>
          <w:tcPr>
            <w:tcW w:w="1973" w:type="dxa"/>
            <w:vAlign w:val="center"/>
          </w:tcPr>
          <w:p w:rsidR="00F71F07" w:rsidRPr="008870A9" w:rsidRDefault="00F71F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Системный администратор</w:t>
            </w:r>
          </w:p>
        </w:tc>
        <w:tc>
          <w:tcPr>
            <w:tcW w:w="2885" w:type="dxa"/>
            <w:vAlign w:val="center"/>
          </w:tcPr>
          <w:p w:rsidR="00F71F07" w:rsidRDefault="00F71F07" w:rsidP="00A16DAD">
            <w:pPr>
              <w:pStyle w:val="Bodytext20"/>
              <w:shd w:val="clear" w:color="auto" w:fill="auto"/>
              <w:spacing w:line="274" w:lineRule="exact"/>
              <w:ind w:right="20" w:firstLine="0"/>
              <w:jc w:val="left"/>
            </w:pPr>
            <w:r>
              <w:rPr>
                <w:rStyle w:val="Bodytext2Exact"/>
              </w:rPr>
              <w:t>Повышение</w:t>
            </w:r>
            <w:r>
              <w:rPr>
                <w:rStyle w:val="Bodytext2Exact"/>
              </w:rPr>
              <w:br/>
              <w:t>информированности</w:t>
            </w:r>
            <w:r>
              <w:rPr>
                <w:rStyle w:val="Bodytext2Exact"/>
              </w:rPr>
              <w:br/>
              <w:t>граждан о</w:t>
            </w:r>
            <w:r>
              <w:rPr>
                <w:rStyle w:val="Bodytext2Exact"/>
              </w:rPr>
              <w:br/>
              <w:t>деятельности</w:t>
            </w:r>
          </w:p>
          <w:p w:rsidR="00F71F07" w:rsidRPr="00A16DAD" w:rsidRDefault="00F71F07" w:rsidP="00A16DAD">
            <w:pPr>
              <w:pStyle w:val="Bodytext20"/>
              <w:shd w:val="clear" w:color="auto" w:fill="auto"/>
              <w:spacing w:line="240" w:lineRule="exact"/>
              <w:ind w:right="20" w:firstLine="0"/>
              <w:jc w:val="left"/>
              <w:rPr>
                <w:rStyle w:val="Bodytext2Exact"/>
              </w:rPr>
            </w:pPr>
            <w:r>
              <w:rPr>
                <w:rStyle w:val="Bodytext2Exact"/>
              </w:rPr>
              <w:t>школы</w:t>
            </w:r>
          </w:p>
        </w:tc>
      </w:tr>
      <w:tr w:rsidR="00F71F07" w:rsidTr="00E778DC">
        <w:tc>
          <w:tcPr>
            <w:tcW w:w="11199" w:type="dxa"/>
            <w:gridSpan w:val="4"/>
            <w:vAlign w:val="center"/>
          </w:tcPr>
          <w:p w:rsidR="00F71F07" w:rsidRPr="007E4439" w:rsidRDefault="00F71F07" w:rsidP="00745640">
            <w:pPr>
              <w:pStyle w:val="a5"/>
              <w:jc w:val="center"/>
              <w:rPr>
                <w:rStyle w:val="Bodytext2Exact"/>
                <w:rFonts w:eastAsia="Microsoft Sans Serif"/>
                <w:b/>
                <w:i/>
              </w:rPr>
            </w:pPr>
            <w:r w:rsidRPr="007E4439">
              <w:rPr>
                <w:rStyle w:val="Bodytext2Exact"/>
                <w:rFonts w:eastAsia="Microsoft Sans Serif"/>
                <w:b/>
                <w:i/>
              </w:rPr>
              <w:t>2.Повышение комфортности условий,</w:t>
            </w:r>
          </w:p>
          <w:p w:rsidR="00F71F07" w:rsidRDefault="00F71F07" w:rsidP="00745640">
            <w:pPr>
              <w:pStyle w:val="Bodytext20"/>
              <w:shd w:val="clear" w:color="auto" w:fill="auto"/>
              <w:spacing w:line="274" w:lineRule="exact"/>
              <w:ind w:right="20" w:firstLine="0"/>
              <w:jc w:val="center"/>
              <w:rPr>
                <w:rStyle w:val="Bodytext2Exact"/>
              </w:rPr>
            </w:pPr>
            <w:r w:rsidRPr="007E4439">
              <w:rPr>
                <w:rStyle w:val="Bodytext2Exact"/>
                <w:rFonts w:eastAsia="Microsoft Sans Serif"/>
                <w:b/>
                <w:i/>
              </w:rPr>
              <w:t>в которых осуществляется образовательная деятельность</w:t>
            </w:r>
          </w:p>
        </w:tc>
      </w:tr>
      <w:tr w:rsidR="00526507" w:rsidTr="00F71F07">
        <w:tc>
          <w:tcPr>
            <w:tcW w:w="4317" w:type="dxa"/>
            <w:vAlign w:val="center"/>
          </w:tcPr>
          <w:p w:rsidR="00526507" w:rsidRPr="00745640" w:rsidRDefault="00526507" w:rsidP="00745640">
            <w:pPr>
              <w:contextualSpacing/>
              <w:rPr>
                <w:rStyle w:val="Bodytext2Exact"/>
                <w:rFonts w:eastAsia="Microsoft Sans Serif" w:cs="Microsoft Sans Serif"/>
              </w:rPr>
            </w:pPr>
            <w:r w:rsidRPr="002D6076">
              <w:rPr>
                <w:rFonts w:ascii="Times New Roman" w:eastAsia="Times New Roman" w:hAnsi="Times New Roman"/>
              </w:rPr>
              <w:t>Меропри</w:t>
            </w:r>
            <w:r>
              <w:rPr>
                <w:rFonts w:ascii="Times New Roman" w:eastAsia="Times New Roman" w:hAnsi="Times New Roman"/>
              </w:rPr>
              <w:t>ятия, направленные на пополнение материально-технической базы школы.</w:t>
            </w:r>
          </w:p>
        </w:tc>
        <w:tc>
          <w:tcPr>
            <w:tcW w:w="2024" w:type="dxa"/>
            <w:vAlign w:val="center"/>
          </w:tcPr>
          <w:p w:rsidR="00526507" w:rsidRPr="00F71F07" w:rsidRDefault="00526507" w:rsidP="0017754F">
            <w:pPr>
              <w:pStyle w:val="a5"/>
              <w:rPr>
                <w:rStyle w:val="Bodytext2Exact"/>
                <w:rFonts w:eastAsia="Microsoft Sans Serif"/>
              </w:rPr>
            </w:pPr>
            <w:r w:rsidRPr="00F71F07">
              <w:rPr>
                <w:rStyle w:val="Bodytext2Exact"/>
                <w:rFonts w:eastAsia="Microsoft Sans Serif"/>
              </w:rPr>
              <w:t xml:space="preserve">Систематически </w:t>
            </w:r>
          </w:p>
        </w:tc>
        <w:tc>
          <w:tcPr>
            <w:tcW w:w="1973" w:type="dxa"/>
            <w:vAlign w:val="center"/>
          </w:tcPr>
          <w:p w:rsidR="00526507" w:rsidRPr="008870A9" w:rsidRDefault="00526507" w:rsidP="0017754F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Администрация школы</w:t>
            </w:r>
          </w:p>
        </w:tc>
        <w:tc>
          <w:tcPr>
            <w:tcW w:w="2885" w:type="dxa"/>
          </w:tcPr>
          <w:p w:rsidR="00526507" w:rsidRPr="00380BF9" w:rsidRDefault="00526507" w:rsidP="00380BF9">
            <w:pPr>
              <w:pStyle w:val="a5"/>
              <w:rPr>
                <w:rStyle w:val="Bodytext2Exact"/>
                <w:rFonts w:eastAsia="Microsoft Sans Serif"/>
              </w:rPr>
            </w:pPr>
            <w:r w:rsidRPr="00380BF9">
              <w:rPr>
                <w:rStyle w:val="Bodytext2Exact"/>
                <w:rFonts w:eastAsia="Microsoft Sans Serif"/>
              </w:rPr>
              <w:t>Повышение комфортности условий, в которых осуществляется образовательная деятельность</w:t>
            </w:r>
          </w:p>
        </w:tc>
      </w:tr>
      <w:tr w:rsidR="00526507" w:rsidTr="00283503">
        <w:tc>
          <w:tcPr>
            <w:tcW w:w="4317" w:type="dxa"/>
            <w:vAlign w:val="center"/>
          </w:tcPr>
          <w:p w:rsidR="00526507" w:rsidRDefault="00526507" w:rsidP="0074564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дополнительных образовательных услуг по направлениям:</w:t>
            </w:r>
          </w:p>
          <w:p w:rsidR="00526507" w:rsidRDefault="002D4BBF" w:rsidP="0074564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-интеллектуальное развитие;</w:t>
            </w:r>
          </w:p>
          <w:p w:rsidR="00526507" w:rsidRDefault="002D4BBF" w:rsidP="00745640">
            <w:pPr>
              <w:ind w:right="-9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-социально-педагогическое;</w:t>
            </w:r>
          </w:p>
          <w:p w:rsidR="00526507" w:rsidRDefault="00526507" w:rsidP="00745640">
            <w:pPr>
              <w:pStyle w:val="Bodytext20"/>
              <w:shd w:val="clear" w:color="auto" w:fill="auto"/>
              <w:spacing w:line="283" w:lineRule="exact"/>
              <w:ind w:firstLine="0"/>
              <w:jc w:val="both"/>
            </w:pPr>
            <w:r>
              <w:t>-художественно-эстетическое</w:t>
            </w:r>
            <w:r w:rsidR="002D4BBF">
              <w:t>;</w:t>
            </w:r>
          </w:p>
          <w:p w:rsidR="002D4BBF" w:rsidRDefault="002D4BBF" w:rsidP="00745640">
            <w:pPr>
              <w:pStyle w:val="Bodytext20"/>
              <w:shd w:val="clear" w:color="auto" w:fill="auto"/>
              <w:spacing w:line="283" w:lineRule="exact"/>
              <w:ind w:firstLine="0"/>
              <w:jc w:val="both"/>
            </w:pPr>
            <w:r>
              <w:t>-духовно-нравственное;</w:t>
            </w:r>
          </w:p>
          <w:p w:rsidR="002D4BBF" w:rsidRDefault="002D4BBF" w:rsidP="00745640">
            <w:pPr>
              <w:pStyle w:val="Bodytext20"/>
              <w:shd w:val="clear" w:color="auto" w:fill="auto"/>
              <w:spacing w:line="283" w:lineRule="exact"/>
              <w:ind w:firstLine="0"/>
              <w:jc w:val="both"/>
              <w:rPr>
                <w:rStyle w:val="Bodytext2Exact"/>
              </w:rPr>
            </w:pPr>
            <w:r>
              <w:rPr>
                <w:rStyle w:val="Bodytext2Exact"/>
              </w:rPr>
              <w:t>-спортивное</w:t>
            </w:r>
          </w:p>
        </w:tc>
        <w:tc>
          <w:tcPr>
            <w:tcW w:w="2024" w:type="dxa"/>
            <w:vAlign w:val="center"/>
          </w:tcPr>
          <w:p w:rsidR="00526507" w:rsidRPr="00526507" w:rsidRDefault="00AD0BCC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>
              <w:rPr>
                <w:rStyle w:val="Bodytext2Exact"/>
                <w:rFonts w:eastAsia="Microsoft Sans Serif"/>
              </w:rPr>
              <w:t>2020-2022</w:t>
            </w:r>
            <w:r w:rsidR="00526507" w:rsidRPr="00526507">
              <w:rPr>
                <w:rStyle w:val="Bodytext2Exact"/>
                <w:rFonts w:eastAsia="Microsoft Sans Serif"/>
              </w:rPr>
              <w:t xml:space="preserve"> гг.</w:t>
            </w:r>
          </w:p>
        </w:tc>
        <w:tc>
          <w:tcPr>
            <w:tcW w:w="1973" w:type="dxa"/>
            <w:vAlign w:val="center"/>
          </w:tcPr>
          <w:p w:rsidR="00526507" w:rsidRPr="008870A9" w:rsidRDefault="00526507" w:rsidP="0017754F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Администрация школы</w:t>
            </w:r>
          </w:p>
        </w:tc>
        <w:tc>
          <w:tcPr>
            <w:tcW w:w="2885" w:type="dxa"/>
            <w:vAlign w:val="center"/>
          </w:tcPr>
          <w:p w:rsidR="00526507" w:rsidRDefault="00526507" w:rsidP="00283503">
            <w:r w:rsidRPr="00380BF9">
              <w:rPr>
                <w:rStyle w:val="Bodytext2Exact"/>
                <w:rFonts w:eastAsia="Microsoft Sans Serif"/>
              </w:rPr>
              <w:t>Повышение комфортности условий, в которых осуществляется образовательная деятельность</w:t>
            </w:r>
          </w:p>
        </w:tc>
      </w:tr>
      <w:tr w:rsidR="00526507" w:rsidTr="00E95834">
        <w:tc>
          <w:tcPr>
            <w:tcW w:w="11199" w:type="dxa"/>
            <w:gridSpan w:val="4"/>
            <w:vAlign w:val="center"/>
          </w:tcPr>
          <w:p w:rsidR="00526507" w:rsidRPr="001A30D1" w:rsidRDefault="00526507" w:rsidP="001A30D1">
            <w:pPr>
              <w:pStyle w:val="a5"/>
              <w:jc w:val="center"/>
              <w:rPr>
                <w:rStyle w:val="Bodytext2Exact"/>
                <w:rFonts w:eastAsia="Microsoft Sans Serif"/>
                <w:b/>
              </w:rPr>
            </w:pPr>
            <w:r>
              <w:rPr>
                <w:rStyle w:val="Bodytext2BoldItalic"/>
                <w:rFonts w:eastAsia="Microsoft Sans Serif"/>
              </w:rPr>
              <w:t>3. Повышение доброжелательности, вежливости, компетентности работников</w:t>
            </w:r>
          </w:p>
        </w:tc>
      </w:tr>
      <w:tr w:rsidR="00526507" w:rsidTr="00F71F07">
        <w:tc>
          <w:tcPr>
            <w:tcW w:w="4317" w:type="dxa"/>
            <w:vAlign w:val="center"/>
          </w:tcPr>
          <w:p w:rsidR="00526507" w:rsidRDefault="00526507" w:rsidP="00CF768F">
            <w:pPr>
              <w:pStyle w:val="Bodytext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lastRenderedPageBreak/>
              <w:t>Проведение</w:t>
            </w:r>
          </w:p>
          <w:p w:rsidR="00526507" w:rsidRPr="001A30D1" w:rsidRDefault="00526507" w:rsidP="00CF768F">
            <w:pPr>
              <w:pStyle w:val="a5"/>
              <w:rPr>
                <w:b/>
              </w:rPr>
            </w:pPr>
            <w:r>
              <w:rPr>
                <w:rStyle w:val="Bodytext21"/>
                <w:rFonts w:eastAsia="Microsoft Sans Serif"/>
              </w:rPr>
              <w:t>разъяснительной работы с сотрудниками по вопросам соблюдения общих принципов профессиональной и служебной этики.</w:t>
            </w:r>
          </w:p>
        </w:tc>
        <w:tc>
          <w:tcPr>
            <w:tcW w:w="2024" w:type="dxa"/>
            <w:vAlign w:val="center"/>
          </w:tcPr>
          <w:p w:rsidR="00526507" w:rsidRPr="00526507" w:rsidRDefault="005265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526507">
              <w:rPr>
                <w:rStyle w:val="Bodytext2Exact"/>
                <w:rFonts w:eastAsia="Microsoft Sans Serif"/>
              </w:rPr>
              <w:t>Систематически</w:t>
            </w:r>
          </w:p>
        </w:tc>
        <w:tc>
          <w:tcPr>
            <w:tcW w:w="1973" w:type="dxa"/>
            <w:vAlign w:val="center"/>
          </w:tcPr>
          <w:p w:rsidR="00526507" w:rsidRPr="008870A9" w:rsidRDefault="005265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Педагог-психолог</w:t>
            </w:r>
          </w:p>
        </w:tc>
        <w:tc>
          <w:tcPr>
            <w:tcW w:w="2885" w:type="dxa"/>
            <w:vAlign w:val="center"/>
          </w:tcPr>
          <w:p w:rsidR="00526507" w:rsidRPr="001A30D1" w:rsidRDefault="00526507" w:rsidP="00A9099F">
            <w:pPr>
              <w:pStyle w:val="a5"/>
              <w:rPr>
                <w:rStyle w:val="Bodytext2Exact"/>
                <w:rFonts w:eastAsia="Microsoft Sans Serif"/>
                <w:b/>
              </w:rPr>
            </w:pPr>
            <w:r>
              <w:rPr>
                <w:rStyle w:val="Bodytext21"/>
                <w:rFonts w:eastAsia="Microsoft Sans Serif"/>
              </w:rPr>
              <w:t>Повышение уровня доброжелательности и  вежливости работников</w:t>
            </w:r>
          </w:p>
        </w:tc>
      </w:tr>
      <w:tr w:rsidR="00526507" w:rsidTr="00F71F07">
        <w:tc>
          <w:tcPr>
            <w:tcW w:w="4317" w:type="dxa"/>
            <w:vAlign w:val="center"/>
          </w:tcPr>
          <w:p w:rsidR="00526507" w:rsidRPr="001A30D1" w:rsidRDefault="00526507" w:rsidP="00162269">
            <w:pPr>
              <w:pStyle w:val="a5"/>
              <w:rPr>
                <w:b/>
              </w:rPr>
            </w:pPr>
            <w:r>
              <w:rPr>
                <w:rStyle w:val="Bodytext21"/>
                <w:rFonts w:eastAsia="Microsoft Sans Serif"/>
              </w:rPr>
              <w:t>Контроль за соблюдением профессиональной этики.</w:t>
            </w:r>
          </w:p>
        </w:tc>
        <w:tc>
          <w:tcPr>
            <w:tcW w:w="2024" w:type="dxa"/>
            <w:vAlign w:val="center"/>
          </w:tcPr>
          <w:p w:rsidR="00526507" w:rsidRPr="00526507" w:rsidRDefault="005265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526507">
              <w:rPr>
                <w:rStyle w:val="Bodytext2Exact"/>
                <w:rFonts w:eastAsia="Microsoft Sans Serif"/>
              </w:rPr>
              <w:t>Регулярно</w:t>
            </w:r>
          </w:p>
        </w:tc>
        <w:tc>
          <w:tcPr>
            <w:tcW w:w="1973" w:type="dxa"/>
            <w:vAlign w:val="center"/>
          </w:tcPr>
          <w:p w:rsidR="00526507" w:rsidRPr="008870A9" w:rsidRDefault="005265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Администрация школы</w:t>
            </w:r>
          </w:p>
        </w:tc>
        <w:tc>
          <w:tcPr>
            <w:tcW w:w="2885" w:type="dxa"/>
            <w:vAlign w:val="center"/>
          </w:tcPr>
          <w:p w:rsidR="00526507" w:rsidRPr="001A30D1" w:rsidRDefault="00526507" w:rsidP="00A9099F">
            <w:pPr>
              <w:pStyle w:val="a5"/>
              <w:rPr>
                <w:rStyle w:val="Bodytext2Exact"/>
                <w:rFonts w:eastAsia="Microsoft Sans Serif"/>
                <w:b/>
              </w:rPr>
            </w:pPr>
            <w:r>
              <w:rPr>
                <w:rStyle w:val="Bodytext21"/>
                <w:rFonts w:eastAsia="Microsoft Sans Serif"/>
              </w:rPr>
              <w:t>Повышение уровня доступности получения образовательных услуг</w:t>
            </w:r>
          </w:p>
        </w:tc>
      </w:tr>
      <w:tr w:rsidR="00526507" w:rsidTr="00F71F07">
        <w:tc>
          <w:tcPr>
            <w:tcW w:w="4317" w:type="dxa"/>
            <w:vAlign w:val="center"/>
          </w:tcPr>
          <w:p w:rsidR="00526507" w:rsidRPr="001A30D1" w:rsidRDefault="00526507" w:rsidP="00614B42">
            <w:pPr>
              <w:pStyle w:val="a5"/>
              <w:rPr>
                <w:b/>
              </w:rPr>
            </w:pPr>
            <w:r>
              <w:rPr>
                <w:rStyle w:val="Bodytext21"/>
                <w:rFonts w:eastAsia="Microsoft Sans Serif"/>
              </w:rPr>
              <w:t>Организация и проведение межкурсовой работы (семинары, круглые столы, мастер-классы, групповые и индивидуальные консультации и т.д.) с привлечением организаций- лидеров по результатам независимой оценки качества образования.</w:t>
            </w:r>
          </w:p>
        </w:tc>
        <w:tc>
          <w:tcPr>
            <w:tcW w:w="2024" w:type="dxa"/>
            <w:vAlign w:val="center"/>
          </w:tcPr>
          <w:p w:rsidR="00526507" w:rsidRPr="00526507" w:rsidRDefault="005265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526507">
              <w:rPr>
                <w:rStyle w:val="Bodytext2Exact"/>
                <w:rFonts w:eastAsia="Microsoft Sans Serif"/>
              </w:rPr>
              <w:t xml:space="preserve">По плану ИПКРО РИ, МОиН РИ </w:t>
            </w:r>
          </w:p>
        </w:tc>
        <w:tc>
          <w:tcPr>
            <w:tcW w:w="1973" w:type="dxa"/>
            <w:vAlign w:val="center"/>
          </w:tcPr>
          <w:p w:rsidR="00526507" w:rsidRPr="008870A9" w:rsidRDefault="005265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Администрация школы</w:t>
            </w:r>
          </w:p>
        </w:tc>
        <w:tc>
          <w:tcPr>
            <w:tcW w:w="2885" w:type="dxa"/>
            <w:vAlign w:val="center"/>
          </w:tcPr>
          <w:p w:rsidR="00526507" w:rsidRDefault="00526507" w:rsidP="00C75729">
            <w:r w:rsidRPr="00D73655">
              <w:rPr>
                <w:rStyle w:val="Bodytext21"/>
                <w:rFonts w:eastAsia="Microsoft Sans Serif"/>
              </w:rPr>
              <w:t>Повышение уровня доброжелательности и  вежливости работников</w:t>
            </w:r>
          </w:p>
        </w:tc>
      </w:tr>
      <w:tr w:rsidR="00526507" w:rsidTr="00F71F07">
        <w:tc>
          <w:tcPr>
            <w:tcW w:w="4317" w:type="dxa"/>
            <w:vAlign w:val="center"/>
          </w:tcPr>
          <w:p w:rsidR="00526507" w:rsidRDefault="00526507" w:rsidP="00614B42">
            <w:pPr>
              <w:pStyle w:val="a5"/>
              <w:rPr>
                <w:rStyle w:val="Bodytext21"/>
                <w:rFonts w:eastAsia="Microsoft Sans Serif"/>
              </w:rPr>
            </w:pPr>
            <w:r w:rsidRPr="00AD182F">
              <w:rPr>
                <w:rFonts w:ascii="Times New Roman" w:eastAsia="Times New Roman" w:hAnsi="Times New Roman"/>
              </w:rPr>
              <w:t xml:space="preserve">Мероприятия по обеспечению и созданию условий для психологической безопасности и комфортности в </w:t>
            </w:r>
            <w:r>
              <w:rPr>
                <w:rFonts w:ascii="Times New Roman" w:eastAsia="Times New Roman" w:hAnsi="Times New Roman"/>
              </w:rPr>
              <w:t>школе.</w:t>
            </w:r>
          </w:p>
        </w:tc>
        <w:tc>
          <w:tcPr>
            <w:tcW w:w="2024" w:type="dxa"/>
            <w:vAlign w:val="center"/>
          </w:tcPr>
          <w:p w:rsidR="00526507" w:rsidRPr="00DC217D" w:rsidRDefault="00DC217D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DC217D">
              <w:rPr>
                <w:rStyle w:val="Bodytext2Exact"/>
                <w:rFonts w:eastAsia="Microsoft Sans Serif"/>
              </w:rPr>
              <w:t>Систематически</w:t>
            </w:r>
          </w:p>
        </w:tc>
        <w:tc>
          <w:tcPr>
            <w:tcW w:w="1973" w:type="dxa"/>
            <w:vAlign w:val="center"/>
          </w:tcPr>
          <w:p w:rsidR="00526507" w:rsidRPr="008870A9" w:rsidRDefault="00526507" w:rsidP="001A30D1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Администрация школы</w:t>
            </w:r>
          </w:p>
        </w:tc>
        <w:tc>
          <w:tcPr>
            <w:tcW w:w="2885" w:type="dxa"/>
            <w:vAlign w:val="center"/>
          </w:tcPr>
          <w:p w:rsidR="00526507" w:rsidRDefault="00526507" w:rsidP="00C75729">
            <w:r w:rsidRPr="00D73655">
              <w:rPr>
                <w:rStyle w:val="Bodytext21"/>
                <w:rFonts w:eastAsia="Microsoft Sans Serif"/>
              </w:rPr>
              <w:t>Повышение уровня доброжелательности и  вежливости работников</w:t>
            </w:r>
          </w:p>
        </w:tc>
      </w:tr>
      <w:tr w:rsidR="00526507" w:rsidTr="00E95834">
        <w:tc>
          <w:tcPr>
            <w:tcW w:w="11199" w:type="dxa"/>
            <w:gridSpan w:val="4"/>
            <w:vAlign w:val="center"/>
          </w:tcPr>
          <w:p w:rsidR="00526507" w:rsidRPr="001A30D1" w:rsidRDefault="00526507" w:rsidP="008D3706">
            <w:pPr>
              <w:pStyle w:val="a5"/>
              <w:jc w:val="center"/>
              <w:rPr>
                <w:rStyle w:val="Bodytext2Exact"/>
                <w:rFonts w:eastAsia="Microsoft Sans Serif"/>
                <w:b/>
              </w:rPr>
            </w:pPr>
            <w:r>
              <w:rPr>
                <w:rStyle w:val="Bodytext2BoldItalic"/>
                <w:rFonts w:eastAsia="Microsoft Sans Serif"/>
              </w:rPr>
              <w:t>4. Повышение удовлетворенности качеством образовательной деятельности организаций</w:t>
            </w:r>
          </w:p>
        </w:tc>
      </w:tr>
      <w:tr w:rsidR="00526507" w:rsidTr="00F71F07">
        <w:tc>
          <w:tcPr>
            <w:tcW w:w="4317" w:type="dxa"/>
            <w:vAlign w:val="bottom"/>
          </w:tcPr>
          <w:p w:rsidR="00526507" w:rsidRDefault="00526507" w:rsidP="00F721BA">
            <w:pPr>
              <w:pStyle w:val="Bodytext20"/>
              <w:shd w:val="clear" w:color="auto" w:fill="auto"/>
              <w:spacing w:line="240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Мониторинг функционирования на </w:t>
            </w:r>
          </w:p>
          <w:p w:rsidR="00526507" w:rsidRDefault="00526507" w:rsidP="00F721BA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официальном  сайте раздела «Обращения граждан».</w:t>
            </w:r>
          </w:p>
        </w:tc>
        <w:tc>
          <w:tcPr>
            <w:tcW w:w="2024" w:type="dxa"/>
            <w:vAlign w:val="center"/>
          </w:tcPr>
          <w:p w:rsidR="00526507" w:rsidRPr="00D50F73" w:rsidRDefault="00D50F73" w:rsidP="00F721BA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D50F73">
              <w:rPr>
                <w:rStyle w:val="Bodytext2Exact"/>
                <w:rFonts w:eastAsia="Microsoft Sans Serif"/>
              </w:rPr>
              <w:t>Регулярно</w:t>
            </w:r>
          </w:p>
        </w:tc>
        <w:tc>
          <w:tcPr>
            <w:tcW w:w="1973" w:type="dxa"/>
            <w:vAlign w:val="center"/>
          </w:tcPr>
          <w:p w:rsidR="00526507" w:rsidRPr="008870A9" w:rsidRDefault="00526507" w:rsidP="008870A9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Системный администратор</w:t>
            </w:r>
          </w:p>
        </w:tc>
        <w:tc>
          <w:tcPr>
            <w:tcW w:w="2885" w:type="dxa"/>
            <w:vAlign w:val="center"/>
          </w:tcPr>
          <w:p w:rsidR="00526507" w:rsidRDefault="00526507" w:rsidP="00F721BA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Обеспечение обратной связи</w:t>
            </w:r>
          </w:p>
        </w:tc>
      </w:tr>
      <w:tr w:rsidR="00526507" w:rsidTr="00F71F07">
        <w:tc>
          <w:tcPr>
            <w:tcW w:w="4317" w:type="dxa"/>
            <w:vAlign w:val="center"/>
          </w:tcPr>
          <w:p w:rsidR="00526507" w:rsidRDefault="00526507" w:rsidP="002A65C5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Оперативное устранение недостатков, выявленных по результатам проверки.</w:t>
            </w:r>
          </w:p>
        </w:tc>
        <w:tc>
          <w:tcPr>
            <w:tcW w:w="2024" w:type="dxa"/>
            <w:vAlign w:val="center"/>
          </w:tcPr>
          <w:p w:rsidR="00526507" w:rsidRPr="00D50F73" w:rsidRDefault="00D50F73" w:rsidP="00D50F73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D50F73">
              <w:rPr>
                <w:rStyle w:val="Bodytext2Exact"/>
                <w:rFonts w:eastAsia="Microsoft Sans Serif"/>
              </w:rPr>
              <w:t>Регулярно</w:t>
            </w:r>
          </w:p>
        </w:tc>
        <w:tc>
          <w:tcPr>
            <w:tcW w:w="1973" w:type="dxa"/>
            <w:vAlign w:val="center"/>
          </w:tcPr>
          <w:p w:rsidR="00526507" w:rsidRPr="008870A9" w:rsidRDefault="00526507" w:rsidP="008870A9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Педколлектив школы</w:t>
            </w:r>
          </w:p>
        </w:tc>
        <w:tc>
          <w:tcPr>
            <w:tcW w:w="2885" w:type="dxa"/>
            <w:vAlign w:val="center"/>
          </w:tcPr>
          <w:p w:rsidR="00526507" w:rsidRDefault="00526507" w:rsidP="002A65C5">
            <w:pPr>
              <w:pStyle w:val="Bodytext20"/>
              <w:shd w:val="clear" w:color="auto" w:fill="auto"/>
              <w:spacing w:line="240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Повышение уровня</w:t>
            </w:r>
          </w:p>
          <w:p w:rsidR="00526507" w:rsidRDefault="00526507" w:rsidP="002A65C5">
            <w:pPr>
              <w:pStyle w:val="Bodytext20"/>
              <w:shd w:val="clear" w:color="auto" w:fill="auto"/>
              <w:spacing w:line="240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удовлетворенности</w:t>
            </w:r>
          </w:p>
          <w:p w:rsidR="00526507" w:rsidRDefault="00526507" w:rsidP="002A65C5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граждан  качеством </w:t>
            </w:r>
            <w:r>
              <w:t>предоставления образовательных услуг</w:t>
            </w:r>
          </w:p>
        </w:tc>
      </w:tr>
      <w:tr w:rsidR="00526507" w:rsidTr="00F71F07">
        <w:tc>
          <w:tcPr>
            <w:tcW w:w="4317" w:type="dxa"/>
            <w:vAlign w:val="center"/>
          </w:tcPr>
          <w:p w:rsidR="00526507" w:rsidRPr="00065EF3" w:rsidRDefault="00526507" w:rsidP="00BF0D5F">
            <w:pPr>
              <w:contextualSpacing/>
              <w:rPr>
                <w:rFonts w:ascii="Times New Roman" w:hAnsi="Times New Roman"/>
              </w:rPr>
            </w:pPr>
            <w:r w:rsidRPr="00065EF3">
              <w:rPr>
                <w:rFonts w:ascii="Times New Roman" w:hAnsi="Times New Roman"/>
              </w:rPr>
              <w:t xml:space="preserve">Анкетирование родителей </w:t>
            </w:r>
            <w:r>
              <w:rPr>
                <w:rFonts w:ascii="Times New Roman" w:hAnsi="Times New Roman"/>
              </w:rPr>
              <w:t>учащихся с целью выявления степени удовлетворенности качеством предоставления образовательных услуг.</w:t>
            </w:r>
          </w:p>
        </w:tc>
        <w:tc>
          <w:tcPr>
            <w:tcW w:w="2024" w:type="dxa"/>
            <w:vAlign w:val="center"/>
          </w:tcPr>
          <w:p w:rsidR="00526507" w:rsidRPr="00402349" w:rsidRDefault="00402349" w:rsidP="00402349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402349">
              <w:rPr>
                <w:rStyle w:val="Bodytext2Exact"/>
                <w:rFonts w:eastAsia="Microsoft Sans Serif"/>
              </w:rPr>
              <w:t>Регулярно</w:t>
            </w:r>
          </w:p>
        </w:tc>
        <w:tc>
          <w:tcPr>
            <w:tcW w:w="1973" w:type="dxa"/>
            <w:vAlign w:val="center"/>
          </w:tcPr>
          <w:p w:rsidR="00526507" w:rsidRPr="008870A9" w:rsidRDefault="00526507" w:rsidP="008870A9">
            <w:pPr>
              <w:pStyle w:val="a5"/>
              <w:jc w:val="center"/>
              <w:rPr>
                <w:rStyle w:val="Bodytext2Exact"/>
                <w:rFonts w:eastAsia="Microsoft Sans Serif"/>
              </w:rPr>
            </w:pPr>
            <w:r w:rsidRPr="008870A9">
              <w:rPr>
                <w:rStyle w:val="Bodytext2Exact"/>
                <w:rFonts w:eastAsia="Microsoft Sans Serif"/>
              </w:rPr>
              <w:t>Классные руководители</w:t>
            </w:r>
          </w:p>
        </w:tc>
        <w:tc>
          <w:tcPr>
            <w:tcW w:w="2885" w:type="dxa"/>
            <w:vAlign w:val="center"/>
          </w:tcPr>
          <w:p w:rsidR="00526507" w:rsidRDefault="00526507" w:rsidP="00BF0D5F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Обеспечение обратной связи</w:t>
            </w:r>
          </w:p>
        </w:tc>
      </w:tr>
    </w:tbl>
    <w:p w:rsidR="00E270A6" w:rsidRDefault="006A797A">
      <w:pPr>
        <w:rPr>
          <w:sz w:val="2"/>
          <w:szCs w:val="2"/>
        </w:rPr>
      </w:pPr>
      <w:r>
        <w:br w:type="page"/>
      </w:r>
    </w:p>
    <w:sectPr w:rsidR="00E270A6" w:rsidSect="00283503">
      <w:pgSz w:w="11900" w:h="16840"/>
      <w:pgMar w:top="438" w:right="392" w:bottom="709" w:left="1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9B" w:rsidRDefault="00045D9B" w:rsidP="00E270A6">
      <w:r>
        <w:separator/>
      </w:r>
    </w:p>
  </w:endnote>
  <w:endnote w:type="continuationSeparator" w:id="1">
    <w:p w:rsidR="00045D9B" w:rsidRDefault="00045D9B" w:rsidP="00E2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9B" w:rsidRDefault="00045D9B"/>
  </w:footnote>
  <w:footnote w:type="continuationSeparator" w:id="1">
    <w:p w:rsidR="00045D9B" w:rsidRDefault="00045D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93"/>
    <w:multiLevelType w:val="multilevel"/>
    <w:tmpl w:val="A9E2F61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12294"/>
    <w:multiLevelType w:val="multilevel"/>
    <w:tmpl w:val="5EE29A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D124A"/>
    <w:multiLevelType w:val="multilevel"/>
    <w:tmpl w:val="B6A44B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D4DDF"/>
    <w:multiLevelType w:val="multilevel"/>
    <w:tmpl w:val="704EC58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A73FA"/>
    <w:multiLevelType w:val="multilevel"/>
    <w:tmpl w:val="26585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62BF4"/>
    <w:multiLevelType w:val="multilevel"/>
    <w:tmpl w:val="DD965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17BA7"/>
    <w:multiLevelType w:val="multilevel"/>
    <w:tmpl w:val="6D7A45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70A6"/>
    <w:rsid w:val="00025FF4"/>
    <w:rsid w:val="00045D9B"/>
    <w:rsid w:val="000875EC"/>
    <w:rsid w:val="000D539D"/>
    <w:rsid w:val="00162269"/>
    <w:rsid w:val="001759D7"/>
    <w:rsid w:val="001A30D1"/>
    <w:rsid w:val="001A53F2"/>
    <w:rsid w:val="001B4BD8"/>
    <w:rsid w:val="00272578"/>
    <w:rsid w:val="00283503"/>
    <w:rsid w:val="002A5EF8"/>
    <w:rsid w:val="002A65C5"/>
    <w:rsid w:val="002C05CF"/>
    <w:rsid w:val="002D4BBF"/>
    <w:rsid w:val="003117AD"/>
    <w:rsid w:val="00380BF9"/>
    <w:rsid w:val="00402349"/>
    <w:rsid w:val="00441BE1"/>
    <w:rsid w:val="004B727F"/>
    <w:rsid w:val="004B78E6"/>
    <w:rsid w:val="004F31D1"/>
    <w:rsid w:val="00526507"/>
    <w:rsid w:val="00542B11"/>
    <w:rsid w:val="00583F1B"/>
    <w:rsid w:val="00614B42"/>
    <w:rsid w:val="006170B6"/>
    <w:rsid w:val="00640555"/>
    <w:rsid w:val="006A797A"/>
    <w:rsid w:val="006D656B"/>
    <w:rsid w:val="007008A4"/>
    <w:rsid w:val="00745640"/>
    <w:rsid w:val="00751202"/>
    <w:rsid w:val="00794194"/>
    <w:rsid w:val="007D07F8"/>
    <w:rsid w:val="007E4439"/>
    <w:rsid w:val="008005E3"/>
    <w:rsid w:val="008333A7"/>
    <w:rsid w:val="008870A9"/>
    <w:rsid w:val="008D3706"/>
    <w:rsid w:val="008F396A"/>
    <w:rsid w:val="00A16DAD"/>
    <w:rsid w:val="00A9099F"/>
    <w:rsid w:val="00AC7FB6"/>
    <w:rsid w:val="00AD0BCC"/>
    <w:rsid w:val="00AD3BFB"/>
    <w:rsid w:val="00B7102D"/>
    <w:rsid w:val="00BD6C12"/>
    <w:rsid w:val="00BE426E"/>
    <w:rsid w:val="00BF0D5F"/>
    <w:rsid w:val="00BF33B6"/>
    <w:rsid w:val="00C24B24"/>
    <w:rsid w:val="00C75729"/>
    <w:rsid w:val="00C87131"/>
    <w:rsid w:val="00CF768F"/>
    <w:rsid w:val="00D50F73"/>
    <w:rsid w:val="00D84E05"/>
    <w:rsid w:val="00DC217D"/>
    <w:rsid w:val="00DE4E21"/>
    <w:rsid w:val="00E00F51"/>
    <w:rsid w:val="00E270A6"/>
    <w:rsid w:val="00E27A65"/>
    <w:rsid w:val="00E95834"/>
    <w:rsid w:val="00F16C36"/>
    <w:rsid w:val="00F71F07"/>
    <w:rsid w:val="00F721BA"/>
    <w:rsid w:val="00FA7A19"/>
    <w:rsid w:val="00FC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0A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5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0A6"/>
    <w:rPr>
      <w:color w:val="0066CC"/>
      <w:u w:val="single"/>
    </w:rPr>
  </w:style>
  <w:style w:type="character" w:customStyle="1" w:styleId="Bodytext3Exact">
    <w:name w:val="Body text (3) Exact"/>
    <w:basedOn w:val="a0"/>
    <w:rsid w:val="00E27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Bodytext5Exact">
    <w:name w:val="Body text (5) Exact"/>
    <w:basedOn w:val="a0"/>
    <w:rsid w:val="00E27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E27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Bodytext3">
    <w:name w:val="Body text (3)_"/>
    <w:basedOn w:val="a0"/>
    <w:link w:val="Bodytext30"/>
    <w:rsid w:val="00E27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sid w:val="00E270A6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385ptNotBoldItalicSpacing0pt">
    <w:name w:val="Body text (3) + 8.5 pt;Not Bold;Italic;Spacing 0 pt"/>
    <w:basedOn w:val="Bodytext3"/>
    <w:rsid w:val="00E270A6"/>
    <w:rPr>
      <w:b/>
      <w:bCs/>
      <w:i/>
      <w:i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Bodytext31">
    <w:name w:val="Body text (3)"/>
    <w:basedOn w:val="Bodytext3"/>
    <w:rsid w:val="00E270A6"/>
    <w:rPr>
      <w:color w:val="000000"/>
      <w:w w:val="100"/>
      <w:position w:val="0"/>
    </w:rPr>
  </w:style>
  <w:style w:type="character" w:customStyle="1" w:styleId="Bodytext5">
    <w:name w:val="Body text (5)_"/>
    <w:basedOn w:val="a0"/>
    <w:link w:val="Bodytext50"/>
    <w:rsid w:val="00E27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5Candara115ptSpacing3pt">
    <w:name w:val="Body text (5) + Candara;11.5 pt;Spacing 3 pt"/>
    <w:basedOn w:val="Bodytext5"/>
    <w:rsid w:val="00E270A6"/>
    <w:rPr>
      <w:rFonts w:ascii="Candara" w:eastAsia="Candara" w:hAnsi="Candara" w:cs="Candara"/>
      <w:color w:val="000000"/>
      <w:spacing w:val="70"/>
      <w:w w:val="100"/>
      <w:position w:val="0"/>
      <w:sz w:val="23"/>
      <w:szCs w:val="23"/>
      <w:lang w:val="ru-RU" w:eastAsia="ru-RU" w:bidi="ru-RU"/>
    </w:rPr>
  </w:style>
  <w:style w:type="character" w:customStyle="1" w:styleId="Bodytext51">
    <w:name w:val="Body text (5)"/>
    <w:basedOn w:val="Bodytext5"/>
    <w:rsid w:val="00E270A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Heading2Exact">
    <w:name w:val="Heading #2 Exact"/>
    <w:basedOn w:val="a0"/>
    <w:link w:val="Heading2"/>
    <w:rsid w:val="00E270A6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TimesNewRomanExact">
    <w:name w:val="Heading #2 + Times New Roman Exact"/>
    <w:basedOn w:val="Heading2Exact"/>
    <w:rsid w:val="00E270A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Heading22Exact">
    <w:name w:val="Heading #2 (2) Exact"/>
    <w:basedOn w:val="a0"/>
    <w:link w:val="Heading22"/>
    <w:rsid w:val="00E270A6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Impact105ptNotBoldExact">
    <w:name w:val="Heading #2 (2) + Impact;10.5 pt;Not Bold Exact"/>
    <w:basedOn w:val="Heading22Exact"/>
    <w:rsid w:val="00E270A6"/>
    <w:rPr>
      <w:rFonts w:ascii="Impact" w:eastAsia="Impact" w:hAnsi="Impact" w:cs="Impact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Heading23Exact">
    <w:name w:val="Heading #2 (3) Exact"/>
    <w:basedOn w:val="a0"/>
    <w:link w:val="Heading23"/>
    <w:rsid w:val="00E27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Bodytext6Exact">
    <w:name w:val="Body text (6) Exact"/>
    <w:basedOn w:val="a0"/>
    <w:link w:val="Bodytext6"/>
    <w:rsid w:val="00E27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1ptExact">
    <w:name w:val="Body text (6) + 11 pt Exact"/>
    <w:basedOn w:val="Bodytext6Exact"/>
    <w:rsid w:val="00E270A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Exact">
    <w:name w:val="Body text (2) Exact"/>
    <w:basedOn w:val="a0"/>
    <w:rsid w:val="00E27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E270A6"/>
  </w:style>
  <w:style w:type="character" w:customStyle="1" w:styleId="Bodytext2BoldItalicSpacing-2ptExact">
    <w:name w:val="Body text (2) + Bold;Italic;Spacing -2 pt Exact"/>
    <w:basedOn w:val="Bodytext2"/>
    <w:rsid w:val="00E270A6"/>
    <w:rPr>
      <w:b/>
      <w:bCs/>
      <w:i/>
      <w:iCs/>
      <w:spacing w:val="-50"/>
    </w:rPr>
  </w:style>
  <w:style w:type="character" w:customStyle="1" w:styleId="Bodytext2SmallCapsExact">
    <w:name w:val="Body text (2) + Small Caps Exact"/>
    <w:basedOn w:val="Bodytext2"/>
    <w:rsid w:val="00E270A6"/>
    <w:rPr>
      <w:smallCaps/>
    </w:rPr>
  </w:style>
  <w:style w:type="character" w:customStyle="1" w:styleId="Bodytext2SmallCapsExact0">
    <w:name w:val="Body text (2) + Small Caps Exact"/>
    <w:basedOn w:val="Bodytext2"/>
    <w:rsid w:val="00E270A6"/>
    <w:rPr>
      <w:smallCaps/>
    </w:rPr>
  </w:style>
  <w:style w:type="character" w:customStyle="1" w:styleId="Bodytext2Spacing0ptExact">
    <w:name w:val="Body text (2) + Spacing 0 pt Exact"/>
    <w:basedOn w:val="Bodytext2"/>
    <w:rsid w:val="00E270A6"/>
    <w:rPr>
      <w:spacing w:val="-10"/>
      <w:sz w:val="24"/>
      <w:szCs w:val="24"/>
    </w:rPr>
  </w:style>
  <w:style w:type="character" w:customStyle="1" w:styleId="Bodytext7Exact">
    <w:name w:val="Body text (7) Exact"/>
    <w:basedOn w:val="a0"/>
    <w:link w:val="Bodytext7"/>
    <w:rsid w:val="00E270A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7Exact0">
    <w:name w:val="Body text (7) Exact"/>
    <w:basedOn w:val="Bodytext7Exact"/>
    <w:rsid w:val="00E270A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7NotBoldNotItalicExact">
    <w:name w:val="Body text (7) + Not Bold;Not Italic Exact"/>
    <w:basedOn w:val="Bodytext7Exact"/>
    <w:rsid w:val="00E270A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Exact1">
    <w:name w:val="Body text (2) Exact"/>
    <w:basedOn w:val="Bodytext2"/>
    <w:rsid w:val="00E270A6"/>
    <w:rPr>
      <w:u w:val="single"/>
    </w:rPr>
  </w:style>
  <w:style w:type="character" w:customStyle="1" w:styleId="Bodytext7Exact1">
    <w:name w:val="Body text (7) Exact"/>
    <w:basedOn w:val="Bodytext7Exact"/>
    <w:rsid w:val="00E270A6"/>
    <w:rPr>
      <w:strike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E27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E270A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0pt">
    <w:name w:val="Body text (2) + Spacing 0 pt"/>
    <w:basedOn w:val="Bodytext2"/>
    <w:rsid w:val="00E270A6"/>
    <w:rPr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Bodytext265ptSmallCapsSpacing1pt">
    <w:name w:val="Body text (2) + 6.5 pt;Small Caps;Spacing 1 pt"/>
    <w:basedOn w:val="Bodytext2"/>
    <w:rsid w:val="00E270A6"/>
    <w:rPr>
      <w:smallCaps/>
      <w:color w:val="000000"/>
      <w:spacing w:val="20"/>
      <w:w w:val="100"/>
      <w:position w:val="0"/>
      <w:sz w:val="13"/>
      <w:szCs w:val="13"/>
      <w:lang w:val="ru-RU" w:eastAsia="ru-RU" w:bidi="ru-RU"/>
    </w:rPr>
  </w:style>
  <w:style w:type="character" w:customStyle="1" w:styleId="TablecaptionExact">
    <w:name w:val="Table caption Exact"/>
    <w:basedOn w:val="a0"/>
    <w:link w:val="Tablecaption"/>
    <w:rsid w:val="00E27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2">
    <w:name w:val="Body text (2) Exact"/>
    <w:basedOn w:val="Bodytext2"/>
    <w:rsid w:val="00E270A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0pt0">
    <w:name w:val="Body text (2) + Spacing 0 pt"/>
    <w:basedOn w:val="Bodytext2"/>
    <w:rsid w:val="00E270A6"/>
    <w:rPr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Bodytext22">
    <w:name w:val="Body text (2)"/>
    <w:basedOn w:val="Bodytext2"/>
    <w:rsid w:val="00E270A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8Exact">
    <w:name w:val="Body text (8) Exact"/>
    <w:basedOn w:val="a0"/>
    <w:link w:val="Bodytext8"/>
    <w:rsid w:val="00E27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Arial10ptExact">
    <w:name w:val="Body text (8) + Arial;10 pt Exact"/>
    <w:basedOn w:val="Bodytext8Exact"/>
    <w:rsid w:val="00E270A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105ptBoldSpacing1pt">
    <w:name w:val="Body text (2) + 10.5 pt;Bold;Spacing 1 pt"/>
    <w:basedOn w:val="Bodytext2"/>
    <w:rsid w:val="00E270A6"/>
    <w:rPr>
      <w:b/>
      <w:bCs/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E270A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Candara95pt">
    <w:name w:val="Body text (2) + Candara;9.5 pt"/>
    <w:basedOn w:val="Bodytext2"/>
    <w:rsid w:val="00E270A6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210pt">
    <w:name w:val="Body text (2) + 10 pt"/>
    <w:basedOn w:val="Bodytext2"/>
    <w:rsid w:val="00E270A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3">
    <w:name w:val="Body text (2)"/>
    <w:basedOn w:val="Bodytext2"/>
    <w:rsid w:val="00E270A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4">
    <w:name w:val="Body text (2)"/>
    <w:basedOn w:val="Bodytext2"/>
    <w:rsid w:val="00E270A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E270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Bodytext50">
    <w:name w:val="Body text (5)"/>
    <w:basedOn w:val="a"/>
    <w:link w:val="Bodytext5"/>
    <w:rsid w:val="00E270A6"/>
    <w:pPr>
      <w:shd w:val="clear" w:color="auto" w:fill="FFFFFF"/>
      <w:spacing w:before="600" w:after="240" w:line="389" w:lineRule="exact"/>
      <w:ind w:hanging="360"/>
      <w:jc w:val="both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Bodytext40">
    <w:name w:val="Body text (4)"/>
    <w:basedOn w:val="a"/>
    <w:link w:val="Bodytext4"/>
    <w:rsid w:val="00E270A6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Heading10">
    <w:name w:val="Heading #1"/>
    <w:basedOn w:val="a"/>
    <w:link w:val="Heading1"/>
    <w:rsid w:val="00E270A6"/>
    <w:pPr>
      <w:shd w:val="clear" w:color="auto" w:fill="FFFFFF"/>
      <w:spacing w:before="420" w:after="720" w:line="0" w:lineRule="atLeast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Heading2">
    <w:name w:val="Heading #2"/>
    <w:basedOn w:val="a"/>
    <w:link w:val="Heading2Exact"/>
    <w:rsid w:val="00E270A6"/>
    <w:pPr>
      <w:shd w:val="clear" w:color="auto" w:fill="FFFFFF"/>
      <w:spacing w:line="0" w:lineRule="atLeast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Heading22">
    <w:name w:val="Heading #2 (2)"/>
    <w:basedOn w:val="a"/>
    <w:link w:val="Heading22Exact"/>
    <w:rsid w:val="00E270A6"/>
    <w:pPr>
      <w:shd w:val="clear" w:color="auto" w:fill="FFFFFF"/>
      <w:spacing w:line="0" w:lineRule="atLeast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Heading23">
    <w:name w:val="Heading #2 (3)"/>
    <w:basedOn w:val="a"/>
    <w:link w:val="Heading23Exact"/>
    <w:rsid w:val="00E270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Bodytext6">
    <w:name w:val="Body text (6)"/>
    <w:basedOn w:val="a"/>
    <w:link w:val="Bodytext6Exact"/>
    <w:rsid w:val="00E270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a"/>
    <w:link w:val="Bodytext2"/>
    <w:rsid w:val="00E270A6"/>
    <w:pPr>
      <w:shd w:val="clear" w:color="auto" w:fill="FFFFFF"/>
      <w:spacing w:line="331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Bodytext7">
    <w:name w:val="Body text (7)"/>
    <w:basedOn w:val="a"/>
    <w:link w:val="Bodytext7Exact"/>
    <w:rsid w:val="00E270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">
    <w:name w:val="Table caption"/>
    <w:basedOn w:val="a"/>
    <w:link w:val="TablecaptionExact"/>
    <w:rsid w:val="00E270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8">
    <w:name w:val="Body text (8)"/>
    <w:basedOn w:val="a"/>
    <w:link w:val="Bodytext8Exact"/>
    <w:rsid w:val="00E270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1A30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A30D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D5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2017-12-20 (12)</vt:lpstr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2017-12-20 (12)</dc:title>
  <dc:creator>админ</dc:creator>
  <cp:lastModifiedBy>админ</cp:lastModifiedBy>
  <cp:revision>2</cp:revision>
  <cp:lastPrinted>2017-12-25T07:28:00Z</cp:lastPrinted>
  <dcterms:created xsi:type="dcterms:W3CDTF">2022-07-04T08:36:00Z</dcterms:created>
  <dcterms:modified xsi:type="dcterms:W3CDTF">2022-07-04T08:36:00Z</dcterms:modified>
</cp:coreProperties>
</file>