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1"/>
        <w:gridCol w:w="2322"/>
        <w:gridCol w:w="5685"/>
        <w:gridCol w:w="2456"/>
        <w:gridCol w:w="2050"/>
      </w:tblGrid>
      <w:tr w:rsidR="00FC3D45" w:rsidRPr="00FC3D45" w14:paraId="0461FD76" w14:textId="77777777" w:rsidTr="00FC3D45">
        <w:trPr>
          <w:trHeight w:val="117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vAlign w:val="center"/>
            <w:hideMark/>
          </w:tcPr>
          <w:p w14:paraId="6F6803AD" w14:textId="32E248C0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  <w:t>Информация об актах прокурорского реагирования</w:t>
            </w:r>
            <w:r w:rsidRPr="00FC3D45"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FC3D45" w:rsidRPr="00FC3D45" w14:paraId="3027AB21" w14:textId="77777777" w:rsidTr="00FC3D45">
        <w:trPr>
          <w:trHeight w:val="1170"/>
        </w:trPr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3E4543DA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r w:rsidRPr="00FC3D45">
              <w:rPr>
                <w:rFonts w:ascii="Georgia" w:eastAsia="Times New Roman" w:hAnsi="Georgia" w:cs="Times New Roman"/>
                <w:b/>
                <w:bCs/>
                <w:color w:val="555555"/>
                <w:sz w:val="24"/>
                <w:szCs w:val="24"/>
                <w:lang w:eastAsia="ru-RU"/>
              </w:rPr>
              <w:t>Дата проведения проверки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0248CD94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r w:rsidRPr="00FC3D45">
              <w:rPr>
                <w:rFonts w:ascii="Georgia" w:eastAsia="Times New Roman" w:hAnsi="Georgia" w:cs="Times New Roman"/>
                <w:b/>
                <w:bCs/>
                <w:color w:val="555555"/>
                <w:sz w:val="24"/>
                <w:szCs w:val="24"/>
                <w:lang w:eastAsia="ru-RU"/>
              </w:rPr>
              <w:t>Проверяющая организация</w:t>
            </w:r>
          </w:p>
        </w:tc>
        <w:tc>
          <w:tcPr>
            <w:tcW w:w="5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3E034FE7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r w:rsidRPr="00FC3D45">
              <w:rPr>
                <w:rFonts w:ascii="Georgia" w:eastAsia="Times New Roman" w:hAnsi="Georgia" w:cs="Times New Roman"/>
                <w:b/>
                <w:bCs/>
                <w:color w:val="555555"/>
                <w:sz w:val="24"/>
                <w:szCs w:val="24"/>
                <w:lang w:eastAsia="ru-RU"/>
              </w:rPr>
              <w:t>Тема проверки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201D200C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r w:rsidRPr="00FC3D45">
              <w:rPr>
                <w:rFonts w:ascii="Georgia" w:eastAsia="Times New Roman" w:hAnsi="Georgia" w:cs="Times New Roman"/>
                <w:b/>
                <w:bCs/>
                <w:color w:val="555555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18632FA6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r w:rsidRPr="00FC3D45">
              <w:rPr>
                <w:rFonts w:ascii="Georgia" w:eastAsia="Times New Roman" w:hAnsi="Georgia" w:cs="Times New Roman"/>
                <w:b/>
                <w:bCs/>
                <w:color w:val="555555"/>
                <w:sz w:val="24"/>
                <w:szCs w:val="24"/>
                <w:lang w:eastAsia="ru-RU"/>
              </w:rPr>
              <w:t>Исполнение</w:t>
            </w:r>
          </w:p>
        </w:tc>
      </w:tr>
      <w:tr w:rsidR="00FC3D45" w:rsidRPr="00FC3D45" w14:paraId="7DD698B8" w14:textId="77777777" w:rsidTr="00FC3D45">
        <w:trPr>
          <w:trHeight w:val="1560"/>
        </w:trPr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7CDCD0D3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r w:rsidRPr="00FC3D45">
              <w:rPr>
                <w:rFonts w:ascii="Georgia" w:eastAsia="Times New Roman" w:hAnsi="Georgia" w:cs="Times New Roman"/>
                <w:b/>
                <w:bCs/>
                <w:color w:val="555555"/>
                <w:sz w:val="24"/>
                <w:szCs w:val="24"/>
                <w:lang w:eastAsia="ru-RU"/>
              </w:rPr>
              <w:t>27.02.2019 г.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3E442590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r w:rsidRPr="00FC3D45"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  <w:t>Прокуратура</w:t>
            </w:r>
          </w:p>
          <w:p w14:paraId="5761E957" w14:textId="77777777" w:rsidR="00FC3D45" w:rsidRPr="00FC3D45" w:rsidRDefault="00FC3D45" w:rsidP="00FC3D45">
            <w:pPr>
              <w:spacing w:after="24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r w:rsidRPr="00FC3D45"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  <w:t>г. Назрань</w:t>
            </w:r>
          </w:p>
        </w:tc>
        <w:tc>
          <w:tcPr>
            <w:tcW w:w="5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62419B40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r w:rsidRPr="00FC3D45"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  <w:t>Исполнение требований законодательства о занятости населения в части предоставления в учреждение занятости сведений о наличии вакантных мест.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09EDCEA1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hyperlink r:id="rId4" w:history="1">
              <w:r w:rsidRPr="00FC3D45">
                <w:rPr>
                  <w:rFonts w:ascii="Georgia" w:eastAsia="Times New Roman" w:hAnsi="Georgia" w:cs="Times New Roman"/>
                  <w:color w:val="1B3058"/>
                  <w:sz w:val="24"/>
                  <w:szCs w:val="24"/>
                  <w:u w:val="single"/>
                  <w:lang w:eastAsia="ru-RU"/>
                </w:rPr>
                <w:t>Документ</w:t>
              </w:r>
            </w:hyperlink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031CAAF1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r w:rsidRPr="00FC3D45"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  <w:t>Устранено.</w:t>
            </w:r>
          </w:p>
        </w:tc>
      </w:tr>
      <w:tr w:rsidR="00FC3D45" w:rsidRPr="00FC3D45" w14:paraId="585FA536" w14:textId="77777777" w:rsidTr="00FC3D45">
        <w:trPr>
          <w:trHeight w:val="1455"/>
        </w:trPr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2CADBB64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r w:rsidRPr="00FC3D45">
              <w:rPr>
                <w:rFonts w:ascii="Georgia" w:eastAsia="Times New Roman" w:hAnsi="Georgia" w:cs="Times New Roman"/>
                <w:b/>
                <w:bCs/>
                <w:color w:val="555555"/>
                <w:sz w:val="24"/>
                <w:szCs w:val="24"/>
                <w:lang w:eastAsia="ru-RU"/>
              </w:rPr>
              <w:t>15.05.2019 г.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1FFAAF24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r w:rsidRPr="00FC3D45"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  <w:t>Прокуратура</w:t>
            </w:r>
          </w:p>
          <w:p w14:paraId="6F1DBA50" w14:textId="77777777" w:rsidR="00FC3D45" w:rsidRPr="00FC3D45" w:rsidRDefault="00FC3D45" w:rsidP="00FC3D45">
            <w:pPr>
              <w:spacing w:after="24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r w:rsidRPr="00FC3D45"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  <w:t>г. Назрань</w:t>
            </w:r>
          </w:p>
        </w:tc>
        <w:tc>
          <w:tcPr>
            <w:tcW w:w="5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62817EC7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r w:rsidRPr="00FC3D45"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  <w:t>Исполнение законодательства о противодействии терроризму и экстремизму на предмет соответствия.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1CE991E7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hyperlink r:id="rId5" w:history="1">
              <w:r w:rsidRPr="00FC3D45">
                <w:rPr>
                  <w:rFonts w:ascii="Georgia" w:eastAsia="Times New Roman" w:hAnsi="Georgia" w:cs="Times New Roman"/>
                  <w:color w:val="1B3058"/>
                  <w:sz w:val="24"/>
                  <w:szCs w:val="24"/>
                  <w:u w:val="single"/>
                  <w:lang w:eastAsia="ru-RU"/>
                </w:rPr>
                <w:t>Документ</w:t>
              </w:r>
            </w:hyperlink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478F1D30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r w:rsidRPr="00FC3D45"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  <w:t>Устранено.</w:t>
            </w:r>
          </w:p>
        </w:tc>
      </w:tr>
      <w:tr w:rsidR="00FC3D45" w:rsidRPr="00FC3D45" w14:paraId="5EDFE8DA" w14:textId="77777777" w:rsidTr="00FC3D45">
        <w:trPr>
          <w:trHeight w:val="1560"/>
        </w:trPr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6851DC3C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r w:rsidRPr="00FC3D45">
              <w:rPr>
                <w:rFonts w:ascii="Georgia" w:eastAsia="Times New Roman" w:hAnsi="Georgia" w:cs="Times New Roman"/>
                <w:b/>
                <w:bCs/>
                <w:color w:val="555555"/>
                <w:sz w:val="24"/>
                <w:szCs w:val="24"/>
                <w:lang w:eastAsia="ru-RU"/>
              </w:rPr>
              <w:t>30.05.2019 г.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277ADEE9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r w:rsidRPr="00FC3D45"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  <w:t>Прокуратура</w:t>
            </w:r>
          </w:p>
          <w:p w14:paraId="2FC666D0" w14:textId="77777777" w:rsidR="00FC3D45" w:rsidRPr="00FC3D45" w:rsidRDefault="00FC3D45" w:rsidP="00FC3D45">
            <w:pPr>
              <w:spacing w:after="24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r w:rsidRPr="00FC3D45"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  <w:t>г. Назрань</w:t>
            </w:r>
          </w:p>
        </w:tc>
        <w:tc>
          <w:tcPr>
            <w:tcW w:w="5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69630F0E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r w:rsidRPr="00FC3D45"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  <w:t>Соблюдение требований федерального законодательства о порядке официального использования государственных символов Российской Федерации.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18456F98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hyperlink r:id="rId6" w:history="1">
              <w:r w:rsidRPr="00FC3D45">
                <w:rPr>
                  <w:rFonts w:ascii="Georgia" w:eastAsia="Times New Roman" w:hAnsi="Georgia" w:cs="Times New Roman"/>
                  <w:color w:val="1B3058"/>
                  <w:sz w:val="24"/>
                  <w:szCs w:val="24"/>
                  <w:u w:val="single"/>
                  <w:lang w:eastAsia="ru-RU"/>
                </w:rPr>
                <w:t>Документ</w:t>
              </w:r>
            </w:hyperlink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3AD6D616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r w:rsidRPr="00FC3D45"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  <w:t>Устранено.</w:t>
            </w:r>
          </w:p>
        </w:tc>
      </w:tr>
      <w:tr w:rsidR="00FC3D45" w:rsidRPr="00FC3D45" w14:paraId="6636DABA" w14:textId="77777777" w:rsidTr="00FC3D45">
        <w:trPr>
          <w:trHeight w:val="1560"/>
        </w:trPr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4EF4CB63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r w:rsidRPr="00FC3D45">
              <w:rPr>
                <w:rFonts w:ascii="Georgia" w:eastAsia="Times New Roman" w:hAnsi="Georgia" w:cs="Times New Roman"/>
                <w:b/>
                <w:bCs/>
                <w:color w:val="555555"/>
                <w:sz w:val="24"/>
                <w:szCs w:val="24"/>
                <w:lang w:eastAsia="ru-RU"/>
              </w:rPr>
              <w:t>25.06.2019 г.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202B66CA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r w:rsidRPr="00FC3D45"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  <w:t>Прокуратура</w:t>
            </w:r>
          </w:p>
          <w:p w14:paraId="3C131459" w14:textId="77777777" w:rsidR="00FC3D45" w:rsidRPr="00FC3D45" w:rsidRDefault="00FC3D45" w:rsidP="00FC3D45">
            <w:pPr>
              <w:spacing w:after="24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r w:rsidRPr="00FC3D45"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  <w:t>г. Назрань</w:t>
            </w:r>
          </w:p>
        </w:tc>
        <w:tc>
          <w:tcPr>
            <w:tcW w:w="5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43006051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r w:rsidRPr="00FC3D45"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  <w:t>Соблюдение налогового законодательства при уплате страховых взносов на обязательное пенсионное и медицинское страхование.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007BCFEF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hyperlink r:id="rId7" w:history="1">
              <w:r w:rsidRPr="00FC3D45">
                <w:rPr>
                  <w:rFonts w:ascii="Georgia" w:eastAsia="Times New Roman" w:hAnsi="Georgia" w:cs="Times New Roman"/>
                  <w:color w:val="1B3058"/>
                  <w:sz w:val="24"/>
                  <w:szCs w:val="24"/>
                  <w:u w:val="single"/>
                  <w:lang w:eastAsia="ru-RU"/>
                </w:rPr>
                <w:t>Документ</w:t>
              </w:r>
            </w:hyperlink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28E4A266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r w:rsidRPr="00FC3D45"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  <w:t>Устранено.</w:t>
            </w:r>
          </w:p>
        </w:tc>
      </w:tr>
      <w:tr w:rsidR="00FC3D45" w:rsidRPr="00FC3D45" w14:paraId="4C21B875" w14:textId="77777777" w:rsidTr="00FC3D45">
        <w:trPr>
          <w:trHeight w:val="1455"/>
        </w:trPr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6171F556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r w:rsidRPr="00FC3D45">
              <w:rPr>
                <w:rFonts w:ascii="Georgia" w:eastAsia="Times New Roman" w:hAnsi="Georgia" w:cs="Times New Roman"/>
                <w:b/>
                <w:bCs/>
                <w:color w:val="555555"/>
                <w:sz w:val="24"/>
                <w:szCs w:val="24"/>
                <w:lang w:eastAsia="ru-RU"/>
              </w:rPr>
              <w:lastRenderedPageBreak/>
              <w:t>26.06.2019 г.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6BDDCBA4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r w:rsidRPr="00FC3D45"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  <w:t>Прокуратура</w:t>
            </w:r>
          </w:p>
          <w:p w14:paraId="36DA45E5" w14:textId="77777777" w:rsidR="00FC3D45" w:rsidRPr="00FC3D45" w:rsidRDefault="00FC3D45" w:rsidP="00FC3D45">
            <w:pPr>
              <w:spacing w:after="24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r w:rsidRPr="00FC3D45"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  <w:t>г. Назрань</w:t>
            </w:r>
          </w:p>
        </w:tc>
        <w:tc>
          <w:tcPr>
            <w:tcW w:w="5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6EB82AA5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r w:rsidRPr="00FC3D45"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  <w:t>Проверка исполнения экологического законодательства.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2A48EE95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hyperlink r:id="rId8" w:history="1">
              <w:r w:rsidRPr="00FC3D45">
                <w:rPr>
                  <w:rFonts w:ascii="Georgia" w:eastAsia="Times New Roman" w:hAnsi="Georgia" w:cs="Times New Roman"/>
                  <w:color w:val="1B3058"/>
                  <w:sz w:val="24"/>
                  <w:szCs w:val="24"/>
                  <w:u w:val="single"/>
                  <w:lang w:eastAsia="ru-RU"/>
                </w:rPr>
                <w:t>Документ</w:t>
              </w:r>
            </w:hyperlink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4AF5A0AC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r w:rsidRPr="00FC3D45"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  <w:t>Устранено.</w:t>
            </w:r>
          </w:p>
        </w:tc>
      </w:tr>
      <w:tr w:rsidR="00FC3D45" w:rsidRPr="00FC3D45" w14:paraId="2E20A44A" w14:textId="77777777" w:rsidTr="00FC3D45">
        <w:trPr>
          <w:trHeight w:val="1455"/>
        </w:trPr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44AE2F67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r w:rsidRPr="00FC3D45">
              <w:rPr>
                <w:rFonts w:ascii="Georgia" w:eastAsia="Times New Roman" w:hAnsi="Georgia" w:cs="Times New Roman"/>
                <w:b/>
                <w:bCs/>
                <w:color w:val="555555"/>
                <w:sz w:val="24"/>
                <w:szCs w:val="24"/>
                <w:lang w:eastAsia="ru-RU"/>
              </w:rPr>
              <w:t>23.08.2019 г.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695D6685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r w:rsidRPr="00FC3D45"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  <w:t>Прокуратура</w:t>
            </w:r>
          </w:p>
          <w:p w14:paraId="3F32EFEE" w14:textId="77777777" w:rsidR="00FC3D45" w:rsidRPr="00FC3D45" w:rsidRDefault="00FC3D45" w:rsidP="00FC3D45">
            <w:pPr>
              <w:spacing w:after="24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r w:rsidRPr="00FC3D45"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  <w:t>г. Назрань</w:t>
            </w:r>
          </w:p>
        </w:tc>
        <w:tc>
          <w:tcPr>
            <w:tcW w:w="5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202B61B8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r w:rsidRPr="00FC3D45"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  <w:t>Исполнение законодательства об антитеррористической защищенности и пожарной безопасности.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3B5084AB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hyperlink r:id="rId9" w:history="1">
              <w:r w:rsidRPr="00FC3D45">
                <w:rPr>
                  <w:rFonts w:ascii="Georgia" w:eastAsia="Times New Roman" w:hAnsi="Georgia" w:cs="Times New Roman"/>
                  <w:color w:val="1B3058"/>
                  <w:sz w:val="24"/>
                  <w:szCs w:val="24"/>
                  <w:u w:val="single"/>
                  <w:lang w:eastAsia="ru-RU"/>
                </w:rPr>
                <w:t>Документ</w:t>
              </w:r>
            </w:hyperlink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1AFE7023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r w:rsidRPr="00FC3D45"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  <w:t>Устранено.</w:t>
            </w:r>
          </w:p>
        </w:tc>
      </w:tr>
      <w:tr w:rsidR="00FC3D45" w:rsidRPr="00FC3D45" w14:paraId="5BE18445" w14:textId="77777777" w:rsidTr="00FC3D45">
        <w:trPr>
          <w:trHeight w:val="1950"/>
        </w:trPr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354B7FDA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r w:rsidRPr="00FC3D45">
              <w:rPr>
                <w:rFonts w:ascii="Georgia" w:eastAsia="Times New Roman" w:hAnsi="Georgia" w:cs="Times New Roman"/>
                <w:b/>
                <w:bCs/>
                <w:color w:val="555555"/>
                <w:sz w:val="24"/>
                <w:szCs w:val="24"/>
                <w:lang w:eastAsia="ru-RU"/>
              </w:rPr>
              <w:t>02.09.2019 г.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2C74A749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r w:rsidRPr="00FC3D45"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  <w:t>Прокуратура</w:t>
            </w:r>
          </w:p>
          <w:p w14:paraId="1242743D" w14:textId="77777777" w:rsidR="00FC3D45" w:rsidRPr="00FC3D45" w:rsidRDefault="00FC3D45" w:rsidP="00FC3D45">
            <w:pPr>
              <w:spacing w:after="24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r w:rsidRPr="00FC3D45"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  <w:t>г. Назрань</w:t>
            </w:r>
          </w:p>
        </w:tc>
        <w:tc>
          <w:tcPr>
            <w:tcW w:w="5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1A71FE09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r w:rsidRPr="00FC3D45"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  <w:t>Соблюдение правоохранительными органами г. Назрань требований учетно-регистрационной дисциплины при регистрации, рассмотрении и разрешении сообщений о преступлениях.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222B69C0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hyperlink r:id="rId10" w:history="1">
              <w:r w:rsidRPr="00FC3D45">
                <w:rPr>
                  <w:rFonts w:ascii="Georgia" w:eastAsia="Times New Roman" w:hAnsi="Georgia" w:cs="Times New Roman"/>
                  <w:color w:val="1B3058"/>
                  <w:sz w:val="24"/>
                  <w:szCs w:val="24"/>
                  <w:u w:val="single"/>
                  <w:lang w:eastAsia="ru-RU"/>
                </w:rPr>
                <w:t>Документ</w:t>
              </w:r>
            </w:hyperlink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7684B35A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r w:rsidRPr="00FC3D45"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  <w:t>Не выявлено.</w:t>
            </w:r>
          </w:p>
        </w:tc>
      </w:tr>
      <w:tr w:rsidR="00FC3D45" w:rsidRPr="00FC3D45" w14:paraId="48B41417" w14:textId="77777777" w:rsidTr="00FC3D45">
        <w:trPr>
          <w:trHeight w:val="1560"/>
        </w:trPr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759C3F94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r w:rsidRPr="00FC3D45">
              <w:rPr>
                <w:rFonts w:ascii="Georgia" w:eastAsia="Times New Roman" w:hAnsi="Georgia" w:cs="Times New Roman"/>
                <w:b/>
                <w:bCs/>
                <w:color w:val="555555"/>
                <w:sz w:val="24"/>
                <w:szCs w:val="24"/>
                <w:lang w:eastAsia="ru-RU"/>
              </w:rPr>
              <w:t>16.09.2019 г.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063FFBEB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r w:rsidRPr="00FC3D45"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  <w:t>Прокуратура</w:t>
            </w:r>
          </w:p>
          <w:p w14:paraId="5FB01041" w14:textId="77777777" w:rsidR="00FC3D45" w:rsidRPr="00FC3D45" w:rsidRDefault="00FC3D45" w:rsidP="00FC3D45">
            <w:pPr>
              <w:spacing w:after="24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r w:rsidRPr="00FC3D45"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  <w:t>г. Назрань</w:t>
            </w:r>
          </w:p>
        </w:tc>
        <w:tc>
          <w:tcPr>
            <w:tcW w:w="5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006C7C10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r w:rsidRPr="00FC3D45"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  <w:t>Проверка соблюдения бюджетного законодательства об образовании и целевого и эффективного расходования бюджетных средств, выделенных в 2018 г.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5CE01B3F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hyperlink r:id="rId11" w:history="1">
              <w:r w:rsidRPr="00FC3D45">
                <w:rPr>
                  <w:rFonts w:ascii="Georgia" w:eastAsia="Times New Roman" w:hAnsi="Georgia" w:cs="Times New Roman"/>
                  <w:color w:val="1B3058"/>
                  <w:sz w:val="24"/>
                  <w:szCs w:val="24"/>
                  <w:u w:val="single"/>
                  <w:lang w:eastAsia="ru-RU"/>
                </w:rPr>
                <w:t>Документ</w:t>
              </w:r>
            </w:hyperlink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1C822AE3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r w:rsidRPr="00FC3D45"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  <w:t>Устранено.</w:t>
            </w:r>
          </w:p>
        </w:tc>
      </w:tr>
      <w:tr w:rsidR="00FC3D45" w:rsidRPr="00FC3D45" w14:paraId="31F936B0" w14:textId="77777777" w:rsidTr="00FC3D45">
        <w:trPr>
          <w:trHeight w:val="1560"/>
        </w:trPr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3F739717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r w:rsidRPr="00FC3D45">
              <w:rPr>
                <w:rFonts w:ascii="Georgia" w:eastAsia="Times New Roman" w:hAnsi="Georgia" w:cs="Times New Roman"/>
                <w:b/>
                <w:bCs/>
                <w:color w:val="555555"/>
                <w:sz w:val="24"/>
                <w:szCs w:val="24"/>
                <w:lang w:eastAsia="ru-RU"/>
              </w:rPr>
              <w:t>09.10.2019 г.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507813F0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r w:rsidRPr="00FC3D45"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  <w:t>Министерство образования и науки Республики Ингушетия</w:t>
            </w:r>
          </w:p>
        </w:tc>
        <w:tc>
          <w:tcPr>
            <w:tcW w:w="5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29A1BC13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r w:rsidRPr="00FC3D45"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  <w:t>Предписание об устранении выявленных нарушений законодательства Российской Федерации в сфере образования, лицензионных требований и условий.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3CB8EF3B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hyperlink r:id="rId12" w:history="1">
              <w:r w:rsidRPr="00FC3D45">
                <w:rPr>
                  <w:rFonts w:ascii="Georgia" w:eastAsia="Times New Roman" w:hAnsi="Georgia" w:cs="Times New Roman"/>
                  <w:color w:val="1B3058"/>
                  <w:sz w:val="24"/>
                  <w:szCs w:val="24"/>
                  <w:u w:val="single"/>
                  <w:lang w:eastAsia="ru-RU"/>
                </w:rPr>
                <w:t>Документ</w:t>
              </w:r>
            </w:hyperlink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1DBE8B78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r w:rsidRPr="00FC3D45"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  <w:t>Устранено.</w:t>
            </w:r>
          </w:p>
        </w:tc>
      </w:tr>
      <w:tr w:rsidR="00FC3D45" w:rsidRPr="00FC3D45" w14:paraId="144379C5" w14:textId="77777777" w:rsidTr="00FC3D45">
        <w:trPr>
          <w:trHeight w:val="1560"/>
        </w:trPr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40B3CB57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r w:rsidRPr="00FC3D45">
              <w:rPr>
                <w:rFonts w:ascii="Georgia" w:eastAsia="Times New Roman" w:hAnsi="Georgia" w:cs="Times New Roman"/>
                <w:b/>
                <w:bCs/>
                <w:color w:val="555555"/>
                <w:sz w:val="24"/>
                <w:szCs w:val="24"/>
                <w:lang w:eastAsia="ru-RU"/>
              </w:rPr>
              <w:lastRenderedPageBreak/>
              <w:t>21.10.2019 г.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4C8C946F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r w:rsidRPr="00FC3D45"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  <w:t>Главное управление МЧС России по Республике Ингушетия</w:t>
            </w:r>
          </w:p>
        </w:tc>
        <w:tc>
          <w:tcPr>
            <w:tcW w:w="5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48273945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r w:rsidRPr="00FC3D45"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  <w:t>Соблюдение норм пожарной безопасности.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23CCE8D4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hyperlink r:id="rId13" w:history="1">
              <w:r w:rsidRPr="00FC3D45">
                <w:rPr>
                  <w:rFonts w:ascii="Georgia" w:eastAsia="Times New Roman" w:hAnsi="Georgia" w:cs="Times New Roman"/>
                  <w:color w:val="1B3058"/>
                  <w:sz w:val="24"/>
                  <w:szCs w:val="24"/>
                  <w:u w:val="single"/>
                  <w:lang w:eastAsia="ru-RU"/>
                </w:rPr>
                <w:t>Документ</w:t>
              </w:r>
            </w:hyperlink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070CE1EA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r w:rsidRPr="00FC3D45"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  <w:t>Устранено.</w:t>
            </w:r>
          </w:p>
        </w:tc>
      </w:tr>
      <w:tr w:rsidR="00FC3D45" w:rsidRPr="00FC3D45" w14:paraId="164ABDDB" w14:textId="77777777" w:rsidTr="00FC3D45">
        <w:trPr>
          <w:trHeight w:val="1560"/>
        </w:trPr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7BA33109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r w:rsidRPr="00FC3D45">
              <w:rPr>
                <w:rFonts w:ascii="Georgia" w:eastAsia="Times New Roman" w:hAnsi="Georgia" w:cs="Times New Roman"/>
                <w:b/>
                <w:bCs/>
                <w:color w:val="555555"/>
                <w:sz w:val="24"/>
                <w:szCs w:val="24"/>
                <w:lang w:eastAsia="ru-RU"/>
              </w:rPr>
              <w:t>30.10.2019 г.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3E9D287F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r w:rsidRPr="00FC3D45"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  <w:t>Главное управление МЧС России по Республике Ингушетия</w:t>
            </w:r>
          </w:p>
        </w:tc>
        <w:tc>
          <w:tcPr>
            <w:tcW w:w="5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2E275E4A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r w:rsidRPr="00FC3D45"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  <w:t>Соблюдение норм пожарной безопасности.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375901AB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hyperlink r:id="rId14" w:history="1">
              <w:r w:rsidRPr="00FC3D45">
                <w:rPr>
                  <w:rFonts w:ascii="Georgia" w:eastAsia="Times New Roman" w:hAnsi="Georgia" w:cs="Times New Roman"/>
                  <w:color w:val="1B3058"/>
                  <w:sz w:val="24"/>
                  <w:szCs w:val="24"/>
                  <w:u w:val="single"/>
                  <w:lang w:eastAsia="ru-RU"/>
                </w:rPr>
                <w:t>Документ</w:t>
              </w:r>
            </w:hyperlink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6CA1CD38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r w:rsidRPr="00FC3D45"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  <w:t>Устранено.</w:t>
            </w:r>
          </w:p>
        </w:tc>
      </w:tr>
      <w:tr w:rsidR="00FC3D45" w:rsidRPr="00FC3D45" w14:paraId="65E03357" w14:textId="77777777" w:rsidTr="00FC3D45">
        <w:trPr>
          <w:trHeight w:val="2340"/>
        </w:trPr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4C622C3C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r w:rsidRPr="00FC3D45">
              <w:rPr>
                <w:rFonts w:ascii="Georgia" w:eastAsia="Times New Roman" w:hAnsi="Georgia" w:cs="Times New Roman"/>
                <w:b/>
                <w:bCs/>
                <w:color w:val="555555"/>
                <w:sz w:val="24"/>
                <w:szCs w:val="24"/>
                <w:lang w:eastAsia="ru-RU"/>
              </w:rPr>
              <w:t>22.10.2019 г.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6D47E40B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r w:rsidRPr="00FC3D45"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  <w:t>Федеральная служба по надзору в сфере защиты прав потребителей и благополучия человека</w:t>
            </w:r>
          </w:p>
        </w:tc>
        <w:tc>
          <w:tcPr>
            <w:tcW w:w="5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7A046990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r w:rsidRPr="00FC3D45"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  <w:t>Санитарно-эпидемиологический надзор.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1652A4FD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hyperlink r:id="rId15" w:history="1">
              <w:r w:rsidRPr="00FC3D45">
                <w:rPr>
                  <w:rFonts w:ascii="Georgia" w:eastAsia="Times New Roman" w:hAnsi="Georgia" w:cs="Times New Roman"/>
                  <w:color w:val="1B3058"/>
                  <w:sz w:val="24"/>
                  <w:szCs w:val="24"/>
                  <w:u w:val="single"/>
                  <w:lang w:eastAsia="ru-RU"/>
                </w:rPr>
                <w:t>Документ</w:t>
              </w:r>
            </w:hyperlink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7B903222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r w:rsidRPr="00FC3D45"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  <w:t>Устранено.</w:t>
            </w:r>
          </w:p>
        </w:tc>
      </w:tr>
      <w:tr w:rsidR="00FC3D45" w:rsidRPr="00FC3D45" w14:paraId="771E88C1" w14:textId="77777777" w:rsidTr="00FC3D45">
        <w:trPr>
          <w:trHeight w:val="1560"/>
        </w:trPr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651E8D82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r w:rsidRPr="00FC3D45">
              <w:rPr>
                <w:rFonts w:ascii="Georgia" w:eastAsia="Times New Roman" w:hAnsi="Georgia" w:cs="Times New Roman"/>
                <w:b/>
                <w:bCs/>
                <w:color w:val="555555"/>
                <w:sz w:val="24"/>
                <w:szCs w:val="24"/>
                <w:lang w:eastAsia="ru-RU"/>
              </w:rPr>
              <w:t>9.12.2019 г.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6027AC8F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r w:rsidRPr="00FC3D45"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  <w:t>Министерство образования и науки Республики Ингушетия</w:t>
            </w:r>
          </w:p>
        </w:tc>
        <w:tc>
          <w:tcPr>
            <w:tcW w:w="5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6D13DF36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r w:rsidRPr="00FC3D45"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  <w:t>Итоги внеплановой документарной проверки.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2E66FEB9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hyperlink r:id="rId16" w:history="1">
              <w:r w:rsidRPr="00FC3D45">
                <w:rPr>
                  <w:rFonts w:ascii="Georgia" w:eastAsia="Times New Roman" w:hAnsi="Georgia" w:cs="Times New Roman"/>
                  <w:color w:val="1B3058"/>
                  <w:sz w:val="24"/>
                  <w:szCs w:val="24"/>
                  <w:u w:val="single"/>
                  <w:lang w:eastAsia="ru-RU"/>
                </w:rPr>
                <w:t>Документ</w:t>
              </w:r>
            </w:hyperlink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4046CC75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r w:rsidRPr="00FC3D45"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  <w:t>Выполнено в полном объеме.</w:t>
            </w:r>
          </w:p>
        </w:tc>
      </w:tr>
      <w:tr w:rsidR="00FC3D45" w:rsidRPr="00FC3D45" w14:paraId="33120BAE" w14:textId="77777777" w:rsidTr="00FC3D45">
        <w:trPr>
          <w:trHeight w:val="3120"/>
        </w:trPr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697155A9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r w:rsidRPr="00FC3D45">
              <w:rPr>
                <w:rFonts w:ascii="Georgia" w:eastAsia="Times New Roman" w:hAnsi="Georgia" w:cs="Times New Roman"/>
                <w:b/>
                <w:bCs/>
                <w:color w:val="555555"/>
                <w:sz w:val="24"/>
                <w:szCs w:val="24"/>
                <w:lang w:eastAsia="ru-RU"/>
              </w:rPr>
              <w:lastRenderedPageBreak/>
              <w:t>24.01.2020 г.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3BF036D8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r w:rsidRPr="00FC3D45"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  <w:t>Федеральная служба по надзору в сфере транспорта</w:t>
            </w:r>
          </w:p>
        </w:tc>
        <w:tc>
          <w:tcPr>
            <w:tcW w:w="5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0974DF61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r w:rsidRPr="00FC3D45"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  <w:t>Исполнение Правил, утв. Постановлением Правительства РФ от 10.02.2017 г. №166 «Об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предостережение».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63AA36B9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hyperlink r:id="rId17" w:history="1">
              <w:r w:rsidRPr="00FC3D45">
                <w:rPr>
                  <w:rFonts w:ascii="Georgia" w:eastAsia="Times New Roman" w:hAnsi="Georgia" w:cs="Times New Roman"/>
                  <w:color w:val="1B3058"/>
                  <w:sz w:val="24"/>
                  <w:szCs w:val="24"/>
                  <w:u w:val="single"/>
                  <w:lang w:eastAsia="ru-RU"/>
                </w:rPr>
                <w:t>Документ</w:t>
              </w:r>
            </w:hyperlink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140230AD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r w:rsidRPr="00FC3D45"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  <w:t>Устранено.</w:t>
            </w:r>
          </w:p>
        </w:tc>
      </w:tr>
      <w:tr w:rsidR="00FC3D45" w:rsidRPr="00FC3D45" w14:paraId="527289BE" w14:textId="77777777" w:rsidTr="00FC3D45">
        <w:trPr>
          <w:trHeight w:val="2340"/>
        </w:trPr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5656D9D7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r w:rsidRPr="00FC3D45">
              <w:rPr>
                <w:rFonts w:ascii="Georgia" w:eastAsia="Times New Roman" w:hAnsi="Georgia" w:cs="Times New Roman"/>
                <w:b/>
                <w:bCs/>
                <w:color w:val="555555"/>
                <w:sz w:val="24"/>
                <w:szCs w:val="24"/>
                <w:lang w:eastAsia="ru-RU"/>
              </w:rPr>
              <w:t>21.02.2020 г.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5CEFFFD2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r w:rsidRPr="00FC3D45"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  <w:t>Прокуратура</w:t>
            </w:r>
          </w:p>
          <w:p w14:paraId="7E35F8A5" w14:textId="77777777" w:rsidR="00FC3D45" w:rsidRPr="00FC3D45" w:rsidRDefault="00FC3D45" w:rsidP="00FC3D45">
            <w:pPr>
              <w:spacing w:after="24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r w:rsidRPr="00FC3D45"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  <w:t>г. Назрань</w:t>
            </w:r>
          </w:p>
        </w:tc>
        <w:tc>
          <w:tcPr>
            <w:tcW w:w="5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7790DE94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r w:rsidRPr="00FC3D45"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  <w:t>Исполнение законодательства об образовании в части обеспечения открытости и доступности информации о деятельности ГБОУ «Средняя общеобразовательная школа №9 г. Назрань».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0BB7D1B9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hyperlink r:id="rId18" w:history="1">
              <w:r w:rsidRPr="00FC3D45">
                <w:rPr>
                  <w:rFonts w:ascii="Georgia" w:eastAsia="Times New Roman" w:hAnsi="Georgia" w:cs="Times New Roman"/>
                  <w:color w:val="1B3058"/>
                  <w:sz w:val="24"/>
                  <w:szCs w:val="24"/>
                  <w:u w:val="single"/>
                  <w:lang w:eastAsia="ru-RU"/>
                </w:rPr>
                <w:t>Документ</w:t>
              </w:r>
            </w:hyperlink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25F566B9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r w:rsidRPr="00FC3D45"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  <w:t>Устранено.</w:t>
            </w:r>
          </w:p>
        </w:tc>
      </w:tr>
      <w:tr w:rsidR="00FC3D45" w:rsidRPr="00FC3D45" w14:paraId="3EFF0475" w14:textId="77777777" w:rsidTr="00FC3D45"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0F1B2341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r w:rsidRPr="00FC3D45">
              <w:rPr>
                <w:rFonts w:ascii="Georgia" w:eastAsia="Times New Roman" w:hAnsi="Georgia" w:cs="Times New Roman"/>
                <w:b/>
                <w:bCs/>
                <w:color w:val="555555"/>
                <w:sz w:val="24"/>
                <w:szCs w:val="24"/>
                <w:lang w:eastAsia="ru-RU"/>
              </w:rPr>
              <w:t>21.02.20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1F24374D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r w:rsidRPr="00FC3D45"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  <w:t>Прокуратура</w:t>
            </w:r>
          </w:p>
          <w:p w14:paraId="4B6A51C6" w14:textId="77777777" w:rsidR="00FC3D45" w:rsidRPr="00FC3D45" w:rsidRDefault="00FC3D45" w:rsidP="00FC3D45">
            <w:pPr>
              <w:spacing w:after="24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r w:rsidRPr="00FC3D45"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  <w:t>г. Назрань</w:t>
            </w:r>
          </w:p>
        </w:tc>
        <w:tc>
          <w:tcPr>
            <w:tcW w:w="5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48CFF9BD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r w:rsidRPr="00FC3D45"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  <w:t>Представление об устранении нарушений законодательства о занятости населения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6DAC9535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hyperlink r:id="rId19" w:history="1">
              <w:r w:rsidRPr="00FC3D45">
                <w:rPr>
                  <w:rFonts w:ascii="Georgia" w:eastAsia="Times New Roman" w:hAnsi="Georgia" w:cs="Times New Roman"/>
                  <w:color w:val="1B3058"/>
                  <w:sz w:val="24"/>
                  <w:szCs w:val="24"/>
                  <w:u w:val="single"/>
                  <w:lang w:eastAsia="ru-RU"/>
                </w:rPr>
                <w:t>Документ</w:t>
              </w:r>
            </w:hyperlink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10E51262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r w:rsidRPr="00FC3D45"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  <w:t>Исполнено.</w:t>
            </w:r>
          </w:p>
        </w:tc>
      </w:tr>
      <w:tr w:rsidR="00FC3D45" w:rsidRPr="00FC3D45" w14:paraId="691D8C0D" w14:textId="77777777" w:rsidTr="00FC3D45">
        <w:trPr>
          <w:trHeight w:val="1950"/>
        </w:trPr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585AC196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r w:rsidRPr="00FC3D45">
              <w:rPr>
                <w:rFonts w:ascii="Georgia" w:eastAsia="Times New Roman" w:hAnsi="Georgia" w:cs="Times New Roman"/>
                <w:b/>
                <w:bCs/>
                <w:color w:val="555555"/>
                <w:sz w:val="24"/>
                <w:szCs w:val="24"/>
                <w:lang w:eastAsia="ru-RU"/>
              </w:rPr>
              <w:t>04.03.2020 г.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2CC18377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r w:rsidRPr="00FC3D45"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  <w:t>Прокуратура</w:t>
            </w:r>
          </w:p>
          <w:p w14:paraId="16DD3C42" w14:textId="77777777" w:rsidR="00FC3D45" w:rsidRPr="00FC3D45" w:rsidRDefault="00FC3D45" w:rsidP="00FC3D45">
            <w:pPr>
              <w:spacing w:after="24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r w:rsidRPr="00FC3D45"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  <w:t>г. Назрань</w:t>
            </w:r>
          </w:p>
        </w:tc>
        <w:tc>
          <w:tcPr>
            <w:tcW w:w="5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405D6327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r w:rsidRPr="00FC3D45"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  <w:t>О предоставлении информации в части, касающейся своевременной оплаты заказчиками обязательств по исполненным государственным и муниципальным контрактам, факты неплатежей по закупкам.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59B1AB54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hyperlink r:id="rId20" w:history="1">
              <w:r w:rsidRPr="00FC3D45">
                <w:rPr>
                  <w:rFonts w:ascii="Georgia" w:eastAsia="Times New Roman" w:hAnsi="Georgia" w:cs="Times New Roman"/>
                  <w:color w:val="1B3058"/>
                  <w:sz w:val="24"/>
                  <w:szCs w:val="24"/>
                  <w:u w:val="single"/>
                  <w:lang w:eastAsia="ru-RU"/>
                </w:rPr>
                <w:t>Документ</w:t>
              </w:r>
            </w:hyperlink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10069F64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r w:rsidRPr="00FC3D45"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  <w:t>Исполнено.</w:t>
            </w:r>
          </w:p>
        </w:tc>
      </w:tr>
      <w:tr w:rsidR="00FC3D45" w:rsidRPr="00FC3D45" w14:paraId="47B71DAB" w14:textId="77777777" w:rsidTr="00FC3D45"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2D92CEED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r w:rsidRPr="00FC3D45">
              <w:rPr>
                <w:rFonts w:ascii="Georgia" w:eastAsia="Times New Roman" w:hAnsi="Georgia" w:cs="Times New Roman"/>
                <w:b/>
                <w:bCs/>
                <w:color w:val="555555"/>
                <w:sz w:val="24"/>
                <w:szCs w:val="24"/>
                <w:lang w:eastAsia="ru-RU"/>
              </w:rPr>
              <w:t>18.03.2020 г.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74192BC4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r w:rsidRPr="00FC3D45"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  <w:t>Прокуратура</w:t>
            </w:r>
          </w:p>
          <w:p w14:paraId="04B0FDF6" w14:textId="77777777" w:rsidR="00FC3D45" w:rsidRPr="00FC3D45" w:rsidRDefault="00FC3D45" w:rsidP="00FC3D45">
            <w:pPr>
              <w:spacing w:after="24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r w:rsidRPr="00FC3D45"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  <w:t>г. Назрань</w:t>
            </w:r>
          </w:p>
        </w:tc>
        <w:tc>
          <w:tcPr>
            <w:tcW w:w="5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150B6E4F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r w:rsidRPr="00FC3D45"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  <w:t>Протест на правила внутреннего трудового распорядка работников.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7293790E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hyperlink r:id="rId21" w:history="1">
              <w:r w:rsidRPr="00FC3D45">
                <w:rPr>
                  <w:rFonts w:ascii="Georgia" w:eastAsia="Times New Roman" w:hAnsi="Georgia" w:cs="Times New Roman"/>
                  <w:color w:val="1B3058"/>
                  <w:sz w:val="24"/>
                  <w:szCs w:val="24"/>
                  <w:u w:val="single"/>
                  <w:lang w:eastAsia="ru-RU"/>
                </w:rPr>
                <w:t>Документ</w:t>
              </w:r>
            </w:hyperlink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1E97FC4F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r w:rsidRPr="00FC3D45"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  <w:t>Исполнено.</w:t>
            </w:r>
          </w:p>
        </w:tc>
      </w:tr>
      <w:tr w:rsidR="00FC3D45" w:rsidRPr="00FC3D45" w14:paraId="6437B1F5" w14:textId="77777777" w:rsidTr="00FC3D45"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56FA0116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r w:rsidRPr="00FC3D45">
              <w:rPr>
                <w:rFonts w:ascii="Georgia" w:eastAsia="Times New Roman" w:hAnsi="Georgia" w:cs="Times New Roman"/>
                <w:b/>
                <w:bCs/>
                <w:color w:val="555555"/>
                <w:sz w:val="24"/>
                <w:szCs w:val="24"/>
                <w:lang w:eastAsia="ru-RU"/>
              </w:rPr>
              <w:lastRenderedPageBreak/>
              <w:t>16.03.20 г.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50088C46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r w:rsidRPr="00FC3D45"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  <w:t>Прокуратура г.Назрань</w:t>
            </w:r>
          </w:p>
        </w:tc>
        <w:tc>
          <w:tcPr>
            <w:tcW w:w="5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72FA26C1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r w:rsidRPr="00FC3D45"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  <w:t>Об устранении нарушений бюджетного законодательства и законодательства о контрактной системе в сфере закупок товаров, работ,услуг для обеспечения государственных и муниципальных нужд.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01ADA557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hyperlink r:id="rId22" w:history="1">
              <w:r w:rsidRPr="00FC3D45">
                <w:rPr>
                  <w:rFonts w:ascii="Georgia" w:eastAsia="Times New Roman" w:hAnsi="Georgia" w:cs="Times New Roman"/>
                  <w:color w:val="1B3058"/>
                  <w:sz w:val="24"/>
                  <w:szCs w:val="24"/>
                  <w:u w:val="single"/>
                  <w:lang w:eastAsia="ru-RU"/>
                </w:rPr>
                <w:t>Документ</w:t>
              </w:r>
            </w:hyperlink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7DACAB61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r w:rsidRPr="00FC3D45"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  <w:t>Исполнено.</w:t>
            </w:r>
          </w:p>
        </w:tc>
      </w:tr>
      <w:tr w:rsidR="00FC3D45" w:rsidRPr="00FC3D45" w14:paraId="67271E27" w14:textId="77777777" w:rsidTr="00FC3D45"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47B2EF60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r w:rsidRPr="00FC3D45">
              <w:rPr>
                <w:rFonts w:ascii="Georgia" w:eastAsia="Times New Roman" w:hAnsi="Georgia" w:cs="Times New Roman"/>
                <w:b/>
                <w:bCs/>
                <w:color w:val="555555"/>
                <w:sz w:val="24"/>
                <w:szCs w:val="24"/>
                <w:lang w:eastAsia="ru-RU"/>
              </w:rPr>
              <w:t>23.09.2020 г.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36961AE1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r w:rsidRPr="00FC3D45"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  <w:t>Прокуратура г.Назрань</w:t>
            </w:r>
          </w:p>
        </w:tc>
        <w:tc>
          <w:tcPr>
            <w:tcW w:w="5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3791FDE2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r w:rsidRPr="00FC3D45"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  <w:t>Об устранении нарушений бюджетного законодательства.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76C5A043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hyperlink r:id="rId23" w:history="1">
              <w:r w:rsidRPr="00FC3D45">
                <w:rPr>
                  <w:rFonts w:ascii="Georgia" w:eastAsia="Times New Roman" w:hAnsi="Georgia" w:cs="Times New Roman"/>
                  <w:color w:val="1B3058"/>
                  <w:sz w:val="24"/>
                  <w:szCs w:val="24"/>
                  <w:u w:val="single"/>
                  <w:lang w:eastAsia="ru-RU"/>
                </w:rPr>
                <w:t>Документ</w:t>
              </w:r>
            </w:hyperlink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16A23064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r w:rsidRPr="00FC3D45"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  <w:t>Исполнено.</w:t>
            </w:r>
          </w:p>
        </w:tc>
      </w:tr>
      <w:tr w:rsidR="00FC3D45" w:rsidRPr="00FC3D45" w14:paraId="7F46DF3E" w14:textId="77777777" w:rsidTr="00FC3D45"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62BCB65A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r w:rsidRPr="00FC3D45">
              <w:rPr>
                <w:rFonts w:ascii="Georgia" w:eastAsia="Times New Roman" w:hAnsi="Georgia" w:cs="Times New Roman"/>
                <w:b/>
                <w:bCs/>
                <w:color w:val="555555"/>
                <w:sz w:val="24"/>
                <w:szCs w:val="24"/>
                <w:lang w:eastAsia="ru-RU"/>
              </w:rPr>
              <w:t>11.01.2021 г.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7CAC8205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r w:rsidRPr="00FC3D45"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  <w:t>Прокуратура г.Назрань</w:t>
            </w:r>
          </w:p>
        </w:tc>
        <w:tc>
          <w:tcPr>
            <w:tcW w:w="5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0104E62B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r w:rsidRPr="00FC3D45"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  <w:t>Об устранении нарушений законодательства о противодействии терроризму.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33FEA5E9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hyperlink r:id="rId24" w:history="1">
              <w:r w:rsidRPr="00FC3D45">
                <w:rPr>
                  <w:rFonts w:ascii="Georgia" w:eastAsia="Times New Roman" w:hAnsi="Georgia" w:cs="Times New Roman"/>
                  <w:color w:val="1B3058"/>
                  <w:sz w:val="24"/>
                  <w:szCs w:val="24"/>
                  <w:u w:val="single"/>
                  <w:lang w:eastAsia="ru-RU"/>
                </w:rPr>
                <w:t>Документ</w:t>
              </w:r>
            </w:hyperlink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4B2FAE84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r w:rsidRPr="00FC3D45"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  <w:t>Исполнено.</w:t>
            </w:r>
          </w:p>
        </w:tc>
      </w:tr>
      <w:tr w:rsidR="00FC3D45" w:rsidRPr="00FC3D45" w14:paraId="39F99BFC" w14:textId="77777777" w:rsidTr="00FC3D45"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5CEF5B96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r w:rsidRPr="00FC3D45">
              <w:rPr>
                <w:rFonts w:ascii="Georgia" w:eastAsia="Times New Roman" w:hAnsi="Georgia" w:cs="Times New Roman"/>
                <w:b/>
                <w:bCs/>
                <w:color w:val="555555"/>
                <w:sz w:val="24"/>
                <w:szCs w:val="24"/>
                <w:lang w:eastAsia="ru-RU"/>
              </w:rPr>
              <w:t>04.02.2021 г.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65997251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r w:rsidRPr="00FC3D45"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  <w:t>Прокуратура</w:t>
            </w:r>
          </w:p>
          <w:p w14:paraId="4AC36BAF" w14:textId="77777777" w:rsidR="00FC3D45" w:rsidRPr="00FC3D45" w:rsidRDefault="00FC3D45" w:rsidP="00FC3D45">
            <w:pPr>
              <w:spacing w:after="24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r w:rsidRPr="00FC3D45"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  <w:t>г. Назрань</w:t>
            </w:r>
          </w:p>
        </w:tc>
        <w:tc>
          <w:tcPr>
            <w:tcW w:w="5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460705BF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r w:rsidRPr="00FC3D45"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  <w:t>Представление об устранении нарушений законодательства в сфере занятости населения.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16743CD1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hyperlink r:id="rId25" w:history="1">
              <w:r w:rsidRPr="00FC3D45">
                <w:rPr>
                  <w:rFonts w:ascii="Georgia" w:eastAsia="Times New Roman" w:hAnsi="Georgia" w:cs="Times New Roman"/>
                  <w:color w:val="1B3058"/>
                  <w:sz w:val="24"/>
                  <w:szCs w:val="24"/>
                  <w:u w:val="single"/>
                  <w:lang w:eastAsia="ru-RU"/>
                </w:rPr>
                <w:t>Документ</w:t>
              </w:r>
            </w:hyperlink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044DDBE5" w14:textId="77777777" w:rsidR="00FC3D45" w:rsidRPr="00FC3D45" w:rsidRDefault="00FC3D45" w:rsidP="00FC3D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</w:pPr>
            <w:r w:rsidRPr="00FC3D45">
              <w:rPr>
                <w:rFonts w:ascii="Georgia" w:eastAsia="Times New Roman" w:hAnsi="Georgia" w:cs="Times New Roman"/>
                <w:color w:val="555555"/>
                <w:sz w:val="24"/>
                <w:szCs w:val="24"/>
                <w:lang w:eastAsia="ru-RU"/>
              </w:rPr>
              <w:t>Исполнено.</w:t>
            </w:r>
          </w:p>
        </w:tc>
      </w:tr>
    </w:tbl>
    <w:p w14:paraId="7A3AB438" w14:textId="77777777" w:rsidR="003B7599" w:rsidRDefault="003B7599"/>
    <w:sectPr w:rsidR="003B7599" w:rsidSect="00FC3D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7E2"/>
    <w:rsid w:val="002037E2"/>
    <w:rsid w:val="003B7599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5F013"/>
  <w15:chartTrackingRefBased/>
  <w15:docId w15:val="{9948AE03-257B-49A3-8B5B-5C2B6A1B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9n.riobr.ru/wp-content/uploads/sites/29/2020/03/predstavlenie-ob-ustranenii-narushenij-zakona-o-ohrane-okruzhayushhej-sredy.docx" TargetMode="External"/><Relationship Id="rId13" Type="http://schemas.openxmlformats.org/officeDocument/2006/relationships/hyperlink" Target="https://9n.riobr.ru/wp-content/uploads/sites/29/2020/03/pozharnyj-nadzor-21.10..docx" TargetMode="External"/><Relationship Id="rId18" Type="http://schemas.openxmlformats.org/officeDocument/2006/relationships/hyperlink" Target="https://9n.riobr.ru/wp-content/uploads/sites/29/2020/03/sajt-narusheniya.docx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9n.riobr.ru/wp-content/uploads/sites/29/2020/03/Dokument-Microsoft-Office-Word-39.docx" TargetMode="External"/><Relationship Id="rId7" Type="http://schemas.openxmlformats.org/officeDocument/2006/relationships/hyperlink" Target="https://9n.riobr.ru/wp-content/uploads/sites/29/2020/03/predstavlenie-ob-ustranenii-narushenij-nalogovogo-zakonodatelstva.docx" TargetMode="External"/><Relationship Id="rId12" Type="http://schemas.openxmlformats.org/officeDocument/2006/relationships/hyperlink" Target="https://9n.riobr.ru/wp-content/uploads/sites/29/2020/03/9.10-akt-minobra.docx" TargetMode="External"/><Relationship Id="rId17" Type="http://schemas.openxmlformats.org/officeDocument/2006/relationships/hyperlink" Target="https://9n.riobr.ru/wp-content/uploads/sites/29/2020/03/protokol-rostransnadzora.docx" TargetMode="External"/><Relationship Id="rId25" Type="http://schemas.openxmlformats.org/officeDocument/2006/relationships/hyperlink" Target="https://9n.riobr.ru/wp-content/uploads/sites/29/2021/02/Predstavlenie-ob-ustranenii-narushenij.doc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9n.riobr.ru/wp-content/uploads/sites/29/2020/03/akt-proverki-minobra.docx" TargetMode="External"/><Relationship Id="rId20" Type="http://schemas.openxmlformats.org/officeDocument/2006/relationships/hyperlink" Target="https://9n.riobr.ru/wp-content/uploads/sites/29/2020/03/Fakty-neplatezhej-po-zakupkam.docx" TargetMode="External"/><Relationship Id="rId1" Type="http://schemas.openxmlformats.org/officeDocument/2006/relationships/styles" Target="styles.xml"/><Relationship Id="rId6" Type="http://schemas.openxmlformats.org/officeDocument/2006/relationships/hyperlink" Target="https://9n.riobr.ru/wp-content/uploads/sites/29/2020/03/Predstavlenie-ob-ustranenii-narushenij-zakonodatelstva-o-poryadke-ispolzovaniya-gos-simvolov.docx" TargetMode="External"/><Relationship Id="rId11" Type="http://schemas.openxmlformats.org/officeDocument/2006/relationships/hyperlink" Target="https://9n.riobr.ru/wp-content/uploads/sites/29/2020/03/proverka-soblyudeniya-byudzhetnogo-zakonodatelstva-1.docx" TargetMode="External"/><Relationship Id="rId24" Type="http://schemas.openxmlformats.org/officeDocument/2006/relationships/hyperlink" Target="https://9n.riobr.ru/wp-content/uploads/sites/29/2021/01/Predstavlenie-ob-ustranenii-narushenij-2021.docx" TargetMode="External"/><Relationship Id="rId5" Type="http://schemas.openxmlformats.org/officeDocument/2006/relationships/hyperlink" Target="https://9n.riobr.ru/wp-content/uploads/sites/29/2020/03/predstavlenie-ob-ustranenii-narushenij-zakona-ob-obrazovanii-26-019.docx" TargetMode="External"/><Relationship Id="rId15" Type="http://schemas.openxmlformats.org/officeDocument/2006/relationships/hyperlink" Target="https://9n.riobr.ru/wp-content/uploads/sites/29/2020/03/predpisanie-732.docx" TargetMode="External"/><Relationship Id="rId23" Type="http://schemas.openxmlformats.org/officeDocument/2006/relationships/hyperlink" Target="https://9n.riobr.ru/wp-content/uploads/sites/29/2020/10/Dokument-Microsoft-Office-Word-13.docx" TargetMode="External"/><Relationship Id="rId10" Type="http://schemas.openxmlformats.org/officeDocument/2006/relationships/hyperlink" Target="https://9n.riobr.ru/wp-content/uploads/sites/29/2020/03/02.09..docx" TargetMode="External"/><Relationship Id="rId19" Type="http://schemas.openxmlformats.org/officeDocument/2006/relationships/hyperlink" Target="https://9n.riobr.ru/wp-content/uploads/sites/29/2020/03/Dokument-Microsoft-Office-Word-36.docx" TargetMode="External"/><Relationship Id="rId4" Type="http://schemas.openxmlformats.org/officeDocument/2006/relationships/hyperlink" Target="https://9n.riobr.ru/wp-content/uploads/sites/29/2020/03/predstavlenie-ob-ustranenii-narushenij-zakonodatelstva-o-zanyatosti-naseleniya.docx" TargetMode="External"/><Relationship Id="rId9" Type="http://schemas.openxmlformats.org/officeDocument/2006/relationships/hyperlink" Target="https://9n.riobr.ru/wp-content/uploads/sites/29/2020/03/predstavlenie-ob-ustranenii-narushenij-zaonodatelstva-po-antiterror-zashhity.docx" TargetMode="External"/><Relationship Id="rId14" Type="http://schemas.openxmlformats.org/officeDocument/2006/relationships/hyperlink" Target="https://9n.riobr.ru/wp-content/uploads/sites/29/2020/03/protokol-247-ob-administrativnom-narushenii-v-oblasti-pozharnoj-bezopasnosti.docx" TargetMode="External"/><Relationship Id="rId22" Type="http://schemas.openxmlformats.org/officeDocument/2006/relationships/hyperlink" Target="https://9n.riobr.ru/wp-content/uploads/sites/29/2020/03/Dokument-Microsoft-Office-Word-20-1.doc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1002</Words>
  <Characters>5714</Characters>
  <Application>Microsoft Office Word</Application>
  <DocSecurity>0</DocSecurity>
  <Lines>47</Lines>
  <Paragraphs>13</Paragraphs>
  <ScaleCrop>false</ScaleCrop>
  <Company/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666 ZOLOTOY_</dc:creator>
  <cp:keywords/>
  <dc:description/>
  <cp:lastModifiedBy>666 ZOLOTOY_</cp:lastModifiedBy>
  <cp:revision>2</cp:revision>
  <dcterms:created xsi:type="dcterms:W3CDTF">2022-08-15T20:56:00Z</dcterms:created>
  <dcterms:modified xsi:type="dcterms:W3CDTF">2022-08-15T20:57:00Z</dcterms:modified>
</cp:coreProperties>
</file>